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E90" w:rsidRPr="00494E90" w:rsidRDefault="00494E90" w:rsidP="00494E90">
      <w:pPr>
        <w:widowControl w:val="0"/>
        <w:autoSpaceDE w:val="0"/>
        <w:autoSpaceDN w:val="0"/>
        <w:adjustRightInd w:val="0"/>
        <w:spacing w:after="0" w:line="240" w:lineRule="auto"/>
        <w:jc w:val="right"/>
        <w:rPr>
          <w:rFonts w:ascii="Times New Roman" w:hAnsi="Times New Roman" w:cs="Times New Roman"/>
          <w:sz w:val="28"/>
          <w:szCs w:val="28"/>
        </w:rPr>
      </w:pPr>
      <w:r w:rsidRPr="00494E90">
        <w:rPr>
          <w:rFonts w:ascii="Times New Roman" w:hAnsi="Times New Roman" w:cs="Times New Roman"/>
          <w:sz w:val="28"/>
          <w:szCs w:val="28"/>
        </w:rPr>
        <w:t>Форма 4</w:t>
      </w:r>
    </w:p>
    <w:p w:rsidR="002E40AA" w:rsidRPr="00277E8F" w:rsidRDefault="00B21D83">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Отчет об исполнении плана</w:t>
      </w:r>
    </w:p>
    <w:p w:rsidR="002E40AA" w:rsidRDefault="005370B1">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мероприятий </w:t>
      </w:r>
      <w:r w:rsidR="00B21D83">
        <w:rPr>
          <w:rFonts w:ascii="Times New Roman" w:hAnsi="Times New Roman" w:cs="Times New Roman"/>
          <w:b/>
          <w:sz w:val="28"/>
          <w:szCs w:val="28"/>
        </w:rPr>
        <w:t>комплексной п</w:t>
      </w:r>
      <w:r>
        <w:rPr>
          <w:rFonts w:ascii="Times New Roman" w:hAnsi="Times New Roman" w:cs="Times New Roman"/>
          <w:b/>
          <w:sz w:val="28"/>
          <w:szCs w:val="28"/>
        </w:rPr>
        <w:t>рограммы «З</w:t>
      </w:r>
      <w:r w:rsidRPr="00277E8F">
        <w:rPr>
          <w:rFonts w:ascii="Times New Roman" w:hAnsi="Times New Roman" w:cs="Times New Roman"/>
          <w:b/>
          <w:sz w:val="28"/>
          <w:szCs w:val="28"/>
        </w:rPr>
        <w:t>доровье уральцев»</w:t>
      </w:r>
      <w:r w:rsidR="00861021">
        <w:rPr>
          <w:rFonts w:ascii="Times New Roman" w:hAnsi="Times New Roman" w:cs="Times New Roman"/>
          <w:b/>
          <w:sz w:val="28"/>
          <w:szCs w:val="28"/>
        </w:rPr>
        <w:t xml:space="preserve"> на 2015-2017 годы</w:t>
      </w:r>
    </w:p>
    <w:p w:rsidR="00446DC6" w:rsidRDefault="004E15D7" w:rsidP="0036278D">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 итогам </w:t>
      </w:r>
      <w:r w:rsidR="00F71A87">
        <w:rPr>
          <w:rFonts w:ascii="Times New Roman" w:hAnsi="Times New Roman" w:cs="Times New Roman"/>
          <w:b/>
          <w:sz w:val="28"/>
          <w:szCs w:val="28"/>
        </w:rPr>
        <w:t>3</w:t>
      </w:r>
      <w:r>
        <w:rPr>
          <w:rFonts w:ascii="Times New Roman" w:hAnsi="Times New Roman" w:cs="Times New Roman"/>
          <w:b/>
          <w:sz w:val="28"/>
          <w:szCs w:val="28"/>
        </w:rPr>
        <w:t xml:space="preserve"> квартала</w:t>
      </w:r>
      <w:r w:rsidR="005C575B">
        <w:rPr>
          <w:rFonts w:ascii="Times New Roman" w:hAnsi="Times New Roman" w:cs="Times New Roman"/>
          <w:b/>
          <w:sz w:val="28"/>
          <w:szCs w:val="28"/>
        </w:rPr>
        <w:t xml:space="preserve"> </w:t>
      </w:r>
      <w:r w:rsidR="0036278D">
        <w:rPr>
          <w:rFonts w:ascii="Times New Roman" w:hAnsi="Times New Roman" w:cs="Times New Roman"/>
          <w:b/>
          <w:sz w:val="28"/>
          <w:szCs w:val="28"/>
        </w:rPr>
        <w:t>201</w:t>
      </w:r>
      <w:r w:rsidR="005C575B">
        <w:rPr>
          <w:rFonts w:ascii="Times New Roman" w:hAnsi="Times New Roman" w:cs="Times New Roman"/>
          <w:b/>
          <w:sz w:val="28"/>
          <w:szCs w:val="28"/>
        </w:rPr>
        <w:t>7</w:t>
      </w:r>
      <w:r w:rsidR="0036278D">
        <w:rPr>
          <w:rFonts w:ascii="Times New Roman" w:hAnsi="Times New Roman" w:cs="Times New Roman"/>
          <w:b/>
          <w:sz w:val="28"/>
          <w:szCs w:val="28"/>
        </w:rPr>
        <w:t xml:space="preserve"> год</w:t>
      </w:r>
      <w:r w:rsidR="005C575B">
        <w:rPr>
          <w:rFonts w:ascii="Times New Roman" w:hAnsi="Times New Roman" w:cs="Times New Roman"/>
          <w:b/>
          <w:sz w:val="28"/>
          <w:szCs w:val="28"/>
        </w:rPr>
        <w:t>а</w:t>
      </w:r>
    </w:p>
    <w:p w:rsidR="00F83AD6" w:rsidRPr="009C516D" w:rsidRDefault="00F83AD6" w:rsidP="0036278D">
      <w:pPr>
        <w:widowControl w:val="0"/>
        <w:autoSpaceDE w:val="0"/>
        <w:autoSpaceDN w:val="0"/>
        <w:adjustRightInd w:val="0"/>
        <w:spacing w:after="0" w:line="240" w:lineRule="auto"/>
        <w:jc w:val="center"/>
        <w:rPr>
          <w:rFonts w:ascii="Times New Roman" w:hAnsi="Times New Roman" w:cs="Times New Roman"/>
          <w:b/>
          <w:sz w:val="20"/>
          <w:szCs w:val="20"/>
        </w:rPr>
      </w:pP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961"/>
        <w:gridCol w:w="8788"/>
      </w:tblGrid>
      <w:tr w:rsidR="00587B11" w:rsidRPr="00F71180" w:rsidTr="004F4F69">
        <w:trPr>
          <w:trHeight w:val="541"/>
        </w:trPr>
        <w:tc>
          <w:tcPr>
            <w:tcW w:w="851" w:type="dxa"/>
          </w:tcPr>
          <w:p w:rsidR="00587B11" w:rsidRPr="005370B1" w:rsidRDefault="00587B11" w:rsidP="00E46E02">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p w:rsidR="00564AC4" w:rsidRPr="005370B1" w:rsidRDefault="00685209" w:rsidP="0068520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587B11" w:rsidRPr="005370B1">
              <w:rPr>
                <w:rFonts w:ascii="Times New Roman" w:hAnsi="Times New Roman" w:cs="Times New Roman"/>
                <w:sz w:val="24"/>
                <w:szCs w:val="24"/>
              </w:rPr>
              <w:t>тр</w:t>
            </w:r>
            <w:r>
              <w:rPr>
                <w:rFonts w:ascii="Times New Roman" w:hAnsi="Times New Roman" w:cs="Times New Roman"/>
                <w:sz w:val="24"/>
                <w:szCs w:val="24"/>
              </w:rPr>
              <w:t>.</w:t>
            </w:r>
          </w:p>
        </w:tc>
        <w:tc>
          <w:tcPr>
            <w:tcW w:w="4961" w:type="dxa"/>
            <w:vAlign w:val="center"/>
          </w:tcPr>
          <w:p w:rsidR="00587B11" w:rsidRDefault="00587B11" w:rsidP="00B71D56">
            <w:pPr>
              <w:widowControl w:val="0"/>
              <w:autoSpaceDE w:val="0"/>
              <w:autoSpaceDN w:val="0"/>
              <w:adjustRightInd w:val="0"/>
              <w:spacing w:after="0" w:line="240" w:lineRule="auto"/>
              <w:jc w:val="center"/>
              <w:rPr>
                <w:rFonts w:ascii="Times New Roman" w:hAnsi="Times New Roman" w:cs="Times New Roman"/>
                <w:sz w:val="24"/>
                <w:szCs w:val="24"/>
              </w:rPr>
            </w:pPr>
            <w:r w:rsidRPr="005370B1">
              <w:rPr>
                <w:rFonts w:ascii="Times New Roman" w:hAnsi="Times New Roman" w:cs="Times New Roman"/>
                <w:sz w:val="24"/>
                <w:szCs w:val="24"/>
              </w:rPr>
              <w:t xml:space="preserve">Наименование </w:t>
            </w:r>
            <w:r>
              <w:rPr>
                <w:rFonts w:ascii="Times New Roman" w:hAnsi="Times New Roman" w:cs="Times New Roman"/>
                <w:sz w:val="24"/>
                <w:szCs w:val="24"/>
              </w:rPr>
              <w:t xml:space="preserve">планового </w:t>
            </w:r>
            <w:r w:rsidRPr="005370B1">
              <w:rPr>
                <w:rFonts w:ascii="Times New Roman" w:hAnsi="Times New Roman" w:cs="Times New Roman"/>
                <w:sz w:val="24"/>
                <w:szCs w:val="24"/>
              </w:rPr>
              <w:t>мероприяти</w:t>
            </w:r>
            <w:r>
              <w:rPr>
                <w:rFonts w:ascii="Times New Roman" w:hAnsi="Times New Roman" w:cs="Times New Roman"/>
                <w:sz w:val="24"/>
                <w:szCs w:val="24"/>
              </w:rPr>
              <w:t>я</w:t>
            </w:r>
          </w:p>
          <w:p w:rsidR="005B57F4" w:rsidRPr="004D5821" w:rsidRDefault="004D5821" w:rsidP="005E4934">
            <w:pPr>
              <w:widowControl w:val="0"/>
              <w:autoSpaceDE w:val="0"/>
              <w:autoSpaceDN w:val="0"/>
              <w:adjustRightInd w:val="0"/>
              <w:spacing w:after="0" w:line="240" w:lineRule="auto"/>
              <w:jc w:val="center"/>
              <w:rPr>
                <w:rFonts w:ascii="Times New Roman" w:hAnsi="Times New Roman" w:cs="Times New Roman"/>
                <w:sz w:val="24"/>
                <w:szCs w:val="24"/>
              </w:rPr>
            </w:pPr>
            <w:r w:rsidRPr="004D5821">
              <w:rPr>
                <w:rFonts w:ascii="Times New Roman" w:hAnsi="Times New Roman" w:cs="Times New Roman"/>
                <w:sz w:val="24"/>
                <w:szCs w:val="24"/>
              </w:rPr>
              <w:t>на 201</w:t>
            </w:r>
            <w:r w:rsidR="005E4934">
              <w:rPr>
                <w:rFonts w:ascii="Times New Roman" w:hAnsi="Times New Roman" w:cs="Times New Roman"/>
                <w:sz w:val="24"/>
                <w:szCs w:val="24"/>
              </w:rPr>
              <w:t>7</w:t>
            </w:r>
            <w:r w:rsidRPr="004D5821">
              <w:rPr>
                <w:rFonts w:ascii="Times New Roman" w:hAnsi="Times New Roman" w:cs="Times New Roman"/>
                <w:sz w:val="24"/>
                <w:szCs w:val="24"/>
              </w:rPr>
              <w:t xml:space="preserve"> год</w:t>
            </w:r>
          </w:p>
        </w:tc>
        <w:tc>
          <w:tcPr>
            <w:tcW w:w="8788" w:type="dxa"/>
            <w:vAlign w:val="center"/>
          </w:tcPr>
          <w:p w:rsidR="00587B11" w:rsidRPr="005370B1" w:rsidRDefault="00587B11" w:rsidP="0068520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Информация об исполнении мероприятия </w:t>
            </w:r>
          </w:p>
        </w:tc>
      </w:tr>
    </w:tbl>
    <w:p w:rsidR="00277E8F" w:rsidRPr="00E46E02" w:rsidRDefault="00277E8F" w:rsidP="00E46E02">
      <w:pPr>
        <w:widowControl w:val="0"/>
        <w:autoSpaceDE w:val="0"/>
        <w:autoSpaceDN w:val="0"/>
        <w:adjustRightInd w:val="0"/>
        <w:spacing w:after="0" w:line="240" w:lineRule="auto"/>
        <w:rPr>
          <w:rFonts w:ascii="Times New Roman" w:hAnsi="Times New Roman" w:cs="Times New Roman"/>
          <w:b/>
          <w:sz w:val="2"/>
          <w:szCs w:val="2"/>
        </w:rPr>
      </w:pP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961"/>
        <w:gridCol w:w="8788"/>
      </w:tblGrid>
      <w:tr w:rsidR="00AE79BC" w:rsidRPr="002D674D" w:rsidTr="00CE0E3E">
        <w:trPr>
          <w:tblHeader/>
        </w:trPr>
        <w:tc>
          <w:tcPr>
            <w:tcW w:w="851" w:type="dxa"/>
          </w:tcPr>
          <w:p w:rsidR="00AE79BC" w:rsidRPr="002D674D" w:rsidRDefault="00AE79BC" w:rsidP="00F71180">
            <w:pPr>
              <w:widowControl w:val="0"/>
              <w:autoSpaceDE w:val="0"/>
              <w:autoSpaceDN w:val="0"/>
              <w:adjustRightInd w:val="0"/>
              <w:spacing w:after="0" w:line="240" w:lineRule="auto"/>
              <w:jc w:val="center"/>
              <w:rPr>
                <w:rFonts w:ascii="Times New Roman" w:hAnsi="Times New Roman" w:cs="Times New Roman"/>
                <w:sz w:val="20"/>
                <w:szCs w:val="20"/>
              </w:rPr>
            </w:pPr>
            <w:bookmarkStart w:id="0" w:name="OLE_LINK1"/>
            <w:r w:rsidRPr="002D674D">
              <w:rPr>
                <w:rFonts w:ascii="Times New Roman" w:hAnsi="Times New Roman" w:cs="Times New Roman"/>
                <w:sz w:val="20"/>
                <w:szCs w:val="20"/>
              </w:rPr>
              <w:t>1</w:t>
            </w:r>
          </w:p>
        </w:tc>
        <w:tc>
          <w:tcPr>
            <w:tcW w:w="4961" w:type="dxa"/>
          </w:tcPr>
          <w:p w:rsidR="00AE79BC" w:rsidRPr="002D674D" w:rsidRDefault="00AE79BC" w:rsidP="00F71180">
            <w:pPr>
              <w:widowControl w:val="0"/>
              <w:autoSpaceDE w:val="0"/>
              <w:autoSpaceDN w:val="0"/>
              <w:adjustRightInd w:val="0"/>
              <w:spacing w:after="0" w:line="240" w:lineRule="auto"/>
              <w:jc w:val="center"/>
              <w:rPr>
                <w:rFonts w:ascii="Times New Roman" w:hAnsi="Times New Roman" w:cs="Times New Roman"/>
                <w:sz w:val="20"/>
                <w:szCs w:val="20"/>
              </w:rPr>
            </w:pPr>
            <w:r w:rsidRPr="002D674D">
              <w:rPr>
                <w:rFonts w:ascii="Times New Roman" w:hAnsi="Times New Roman" w:cs="Times New Roman"/>
                <w:sz w:val="20"/>
                <w:szCs w:val="20"/>
              </w:rPr>
              <w:t>2</w:t>
            </w:r>
          </w:p>
        </w:tc>
        <w:tc>
          <w:tcPr>
            <w:tcW w:w="8788" w:type="dxa"/>
          </w:tcPr>
          <w:p w:rsidR="00AE79BC" w:rsidRPr="002D674D" w:rsidRDefault="00AE79BC" w:rsidP="00F71180">
            <w:pPr>
              <w:widowControl w:val="0"/>
              <w:autoSpaceDE w:val="0"/>
              <w:autoSpaceDN w:val="0"/>
              <w:adjustRightInd w:val="0"/>
              <w:spacing w:after="0" w:line="240" w:lineRule="auto"/>
              <w:jc w:val="center"/>
              <w:rPr>
                <w:rFonts w:ascii="Times New Roman" w:hAnsi="Times New Roman" w:cs="Times New Roman"/>
                <w:sz w:val="20"/>
                <w:szCs w:val="20"/>
              </w:rPr>
            </w:pPr>
            <w:r w:rsidRPr="002D674D">
              <w:rPr>
                <w:rFonts w:ascii="Times New Roman" w:hAnsi="Times New Roman" w:cs="Times New Roman"/>
                <w:sz w:val="20"/>
                <w:szCs w:val="20"/>
              </w:rPr>
              <w:t>3</w:t>
            </w:r>
          </w:p>
        </w:tc>
      </w:tr>
      <w:tr w:rsidR="00450C28" w:rsidRPr="002D674D" w:rsidTr="00F660B2">
        <w:tc>
          <w:tcPr>
            <w:tcW w:w="851" w:type="dxa"/>
          </w:tcPr>
          <w:p w:rsidR="00450C28" w:rsidRPr="002D674D" w:rsidRDefault="002C7A8D" w:rsidP="0024502C">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1</w:t>
            </w:r>
            <w:r w:rsidR="001B5FF2" w:rsidRPr="002D674D">
              <w:rPr>
                <w:rFonts w:ascii="Times New Roman" w:hAnsi="Times New Roman" w:cs="Times New Roman"/>
                <w:sz w:val="24"/>
                <w:szCs w:val="24"/>
              </w:rPr>
              <w:t>.</w:t>
            </w:r>
          </w:p>
        </w:tc>
        <w:tc>
          <w:tcPr>
            <w:tcW w:w="13749" w:type="dxa"/>
            <w:gridSpan w:val="2"/>
          </w:tcPr>
          <w:p w:rsidR="00223C01" w:rsidRPr="002D674D" w:rsidRDefault="00450C28" w:rsidP="00BD3192">
            <w:pPr>
              <w:widowControl w:val="0"/>
              <w:autoSpaceDE w:val="0"/>
              <w:autoSpaceDN w:val="0"/>
              <w:adjustRightInd w:val="0"/>
              <w:spacing w:after="0" w:line="240" w:lineRule="auto"/>
              <w:jc w:val="center"/>
              <w:outlineLvl w:val="2"/>
              <w:rPr>
                <w:rFonts w:ascii="Times New Roman" w:hAnsi="Times New Roman" w:cs="Times New Roman"/>
                <w:bCs/>
                <w:sz w:val="24"/>
                <w:szCs w:val="24"/>
              </w:rPr>
            </w:pPr>
            <w:r w:rsidRPr="002D674D">
              <w:rPr>
                <w:rFonts w:ascii="Times New Roman" w:hAnsi="Times New Roman" w:cs="Times New Roman"/>
                <w:bCs/>
                <w:sz w:val="24"/>
                <w:szCs w:val="24"/>
              </w:rPr>
              <w:t xml:space="preserve">Подпрограмма </w:t>
            </w:r>
            <w:r w:rsidR="00AB5DFD" w:rsidRPr="002D674D">
              <w:rPr>
                <w:rFonts w:ascii="Times New Roman" w:hAnsi="Times New Roman" w:cs="Times New Roman"/>
                <w:bCs/>
                <w:sz w:val="24"/>
                <w:szCs w:val="24"/>
              </w:rPr>
              <w:t>1. </w:t>
            </w:r>
            <w:r w:rsidRPr="002D674D">
              <w:rPr>
                <w:rFonts w:ascii="Times New Roman" w:hAnsi="Times New Roman" w:cs="Times New Roman"/>
                <w:bCs/>
                <w:sz w:val="24"/>
                <w:szCs w:val="24"/>
              </w:rPr>
              <w:t xml:space="preserve">Реализация комплекса мероприятий по совершенствованию оказания медицинской помощи больным </w:t>
            </w:r>
          </w:p>
          <w:p w:rsidR="00450C28" w:rsidRPr="002D674D" w:rsidRDefault="00450C28" w:rsidP="00BD3192">
            <w:pPr>
              <w:widowControl w:val="0"/>
              <w:autoSpaceDE w:val="0"/>
              <w:autoSpaceDN w:val="0"/>
              <w:adjustRightInd w:val="0"/>
              <w:spacing w:after="0" w:line="240" w:lineRule="auto"/>
              <w:jc w:val="center"/>
              <w:outlineLvl w:val="2"/>
              <w:rPr>
                <w:rFonts w:ascii="Times New Roman" w:hAnsi="Times New Roman" w:cs="Times New Roman"/>
                <w:bCs/>
                <w:sz w:val="24"/>
                <w:szCs w:val="24"/>
              </w:rPr>
            </w:pPr>
            <w:r w:rsidRPr="002D674D">
              <w:rPr>
                <w:rFonts w:ascii="Times New Roman" w:hAnsi="Times New Roman" w:cs="Times New Roman"/>
                <w:bCs/>
                <w:sz w:val="24"/>
                <w:szCs w:val="24"/>
              </w:rPr>
              <w:t>сердечно-сосудистыми заболеваниями</w:t>
            </w:r>
          </w:p>
        </w:tc>
      </w:tr>
      <w:tr w:rsidR="00790234" w:rsidRPr="002D674D" w:rsidTr="00F660B2">
        <w:tc>
          <w:tcPr>
            <w:tcW w:w="851" w:type="dxa"/>
          </w:tcPr>
          <w:p w:rsidR="00790234" w:rsidRPr="002D674D"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2</w:t>
            </w:r>
            <w:r w:rsidR="001B5FF2" w:rsidRPr="002D674D">
              <w:rPr>
                <w:rFonts w:ascii="Times New Roman" w:hAnsi="Times New Roman" w:cs="Times New Roman"/>
                <w:sz w:val="24"/>
                <w:szCs w:val="24"/>
              </w:rPr>
              <w:t>.</w:t>
            </w:r>
          </w:p>
        </w:tc>
        <w:tc>
          <w:tcPr>
            <w:tcW w:w="13749" w:type="dxa"/>
            <w:gridSpan w:val="2"/>
          </w:tcPr>
          <w:p w:rsidR="00790234" w:rsidRPr="002D674D" w:rsidRDefault="00790234" w:rsidP="00DC343C">
            <w:pPr>
              <w:widowControl w:val="0"/>
              <w:autoSpaceDE w:val="0"/>
              <w:autoSpaceDN w:val="0"/>
              <w:adjustRightInd w:val="0"/>
              <w:spacing w:after="0" w:line="240" w:lineRule="auto"/>
              <w:jc w:val="center"/>
              <w:outlineLvl w:val="2"/>
              <w:rPr>
                <w:rFonts w:ascii="Times New Roman" w:hAnsi="Times New Roman" w:cs="Times New Roman"/>
                <w:b/>
                <w:bCs/>
                <w:sz w:val="24"/>
                <w:szCs w:val="24"/>
              </w:rPr>
            </w:pPr>
            <w:r w:rsidRPr="002D674D">
              <w:rPr>
                <w:rFonts w:ascii="Times New Roman" w:hAnsi="Times New Roman" w:cs="Times New Roman"/>
                <w:sz w:val="24"/>
                <w:szCs w:val="24"/>
              </w:rPr>
              <w:t>Цель:</w:t>
            </w:r>
            <w:r w:rsidR="00AB5DFD" w:rsidRPr="002D674D">
              <w:rPr>
                <w:rFonts w:ascii="Times New Roman" w:hAnsi="Times New Roman" w:cs="Times New Roman"/>
                <w:sz w:val="24"/>
                <w:szCs w:val="24"/>
              </w:rPr>
              <w:t xml:space="preserve"> </w:t>
            </w:r>
            <w:r w:rsidRPr="002D674D">
              <w:rPr>
                <w:rFonts w:ascii="Times New Roman" w:hAnsi="Times New Roman" w:cs="Times New Roman"/>
                <w:sz w:val="24"/>
                <w:szCs w:val="24"/>
              </w:rPr>
              <w:t>Снижение смертности от сердечно-сосудистых заболеваний</w:t>
            </w:r>
          </w:p>
        </w:tc>
      </w:tr>
      <w:tr w:rsidR="00450C28" w:rsidRPr="002D674D" w:rsidTr="00F660B2">
        <w:tc>
          <w:tcPr>
            <w:tcW w:w="851" w:type="dxa"/>
          </w:tcPr>
          <w:p w:rsidR="00450C28" w:rsidRPr="002D674D"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3</w:t>
            </w:r>
            <w:r w:rsidR="001B5FF2" w:rsidRPr="002D674D">
              <w:rPr>
                <w:rFonts w:ascii="Times New Roman" w:hAnsi="Times New Roman" w:cs="Times New Roman"/>
                <w:sz w:val="24"/>
                <w:szCs w:val="24"/>
              </w:rPr>
              <w:t>.</w:t>
            </w:r>
          </w:p>
        </w:tc>
        <w:tc>
          <w:tcPr>
            <w:tcW w:w="13749" w:type="dxa"/>
            <w:gridSpan w:val="2"/>
          </w:tcPr>
          <w:p w:rsidR="00450C28" w:rsidRPr="002D674D" w:rsidRDefault="00450C28" w:rsidP="00DC343C">
            <w:pPr>
              <w:widowControl w:val="0"/>
              <w:autoSpaceDE w:val="0"/>
              <w:autoSpaceDN w:val="0"/>
              <w:adjustRightInd w:val="0"/>
              <w:spacing w:after="0" w:line="240" w:lineRule="auto"/>
              <w:jc w:val="center"/>
              <w:outlineLvl w:val="4"/>
              <w:rPr>
                <w:rFonts w:ascii="Times New Roman" w:hAnsi="Times New Roman" w:cs="Times New Roman"/>
                <w:sz w:val="24"/>
                <w:szCs w:val="24"/>
              </w:rPr>
            </w:pPr>
            <w:r w:rsidRPr="002D674D">
              <w:rPr>
                <w:rFonts w:ascii="Times New Roman" w:hAnsi="Times New Roman" w:cs="Times New Roman"/>
                <w:sz w:val="24"/>
                <w:szCs w:val="24"/>
              </w:rPr>
              <w:t xml:space="preserve">Задача </w:t>
            </w:r>
            <w:r w:rsidR="00AB5DFD" w:rsidRPr="002D674D">
              <w:rPr>
                <w:rFonts w:ascii="Times New Roman" w:hAnsi="Times New Roman" w:cs="Times New Roman"/>
                <w:sz w:val="24"/>
                <w:szCs w:val="24"/>
              </w:rPr>
              <w:t>1. </w:t>
            </w:r>
            <w:r w:rsidRPr="002D674D">
              <w:rPr>
                <w:rFonts w:ascii="Times New Roman" w:hAnsi="Times New Roman" w:cs="Times New Roman"/>
                <w:sz w:val="24"/>
                <w:szCs w:val="24"/>
              </w:rPr>
              <w:t>Повышение уровня информированности граждан о факторах сердечно-сосудистого риска и формировании здорового образа жизни</w:t>
            </w:r>
          </w:p>
        </w:tc>
      </w:tr>
      <w:tr w:rsidR="00D0225A" w:rsidRPr="002D674D" w:rsidTr="00CE0E3E">
        <w:tc>
          <w:tcPr>
            <w:tcW w:w="851" w:type="dxa"/>
          </w:tcPr>
          <w:p w:rsidR="00D0225A" w:rsidRPr="002D674D"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4.</w:t>
            </w:r>
          </w:p>
        </w:tc>
        <w:tc>
          <w:tcPr>
            <w:tcW w:w="13749" w:type="dxa"/>
            <w:gridSpan w:val="2"/>
          </w:tcPr>
          <w:p w:rsidR="00D0225A" w:rsidRPr="002D674D" w:rsidRDefault="00D0225A" w:rsidP="00BF01CB">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здравоохранения Свердловской области</w:t>
            </w:r>
          </w:p>
        </w:tc>
      </w:tr>
      <w:tr w:rsidR="004D4C98" w:rsidRPr="002D674D" w:rsidTr="002A0DDF">
        <w:tc>
          <w:tcPr>
            <w:tcW w:w="851" w:type="dxa"/>
          </w:tcPr>
          <w:p w:rsidR="004D4C98" w:rsidRPr="002D674D"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5</w:t>
            </w:r>
            <w:r w:rsidR="004D4C98" w:rsidRPr="002D674D">
              <w:rPr>
                <w:rFonts w:ascii="Times New Roman" w:hAnsi="Times New Roman" w:cs="Times New Roman"/>
                <w:sz w:val="24"/>
                <w:szCs w:val="24"/>
              </w:rPr>
              <w:t>.</w:t>
            </w:r>
          </w:p>
        </w:tc>
        <w:tc>
          <w:tcPr>
            <w:tcW w:w="4961" w:type="dxa"/>
          </w:tcPr>
          <w:p w:rsidR="004D4C98" w:rsidRPr="002D674D" w:rsidRDefault="004D4C98" w:rsidP="00F71180">
            <w:pPr>
              <w:widowControl w:val="0"/>
              <w:autoSpaceDE w:val="0"/>
              <w:autoSpaceDN w:val="0"/>
              <w:adjustRightInd w:val="0"/>
              <w:spacing w:after="0" w:line="240" w:lineRule="auto"/>
              <w:rPr>
                <w:rFonts w:ascii="Times New Roman" w:hAnsi="Times New Roman" w:cs="Times New Roman"/>
                <w:i/>
                <w:iCs/>
                <w:sz w:val="24"/>
                <w:szCs w:val="24"/>
              </w:rPr>
            </w:pPr>
            <w:r w:rsidRPr="002D674D">
              <w:rPr>
                <w:rFonts w:ascii="Times New Roman" w:hAnsi="Times New Roman" w:cs="Times New Roman"/>
                <w:sz w:val="24"/>
                <w:szCs w:val="24"/>
              </w:rPr>
              <w:t>Мероприятие 1. </w:t>
            </w:r>
          </w:p>
          <w:p w:rsidR="004D4C98" w:rsidRPr="002D674D" w:rsidRDefault="004D4C98"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Создание социальной рекламы</w:t>
            </w:r>
          </w:p>
          <w:p w:rsidR="004D4C98" w:rsidRPr="002D674D" w:rsidRDefault="004D4C98" w:rsidP="002C005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(телепередача «Все о сердце»)</w:t>
            </w:r>
          </w:p>
        </w:tc>
        <w:tc>
          <w:tcPr>
            <w:tcW w:w="8788" w:type="dxa"/>
          </w:tcPr>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Заключены договора:</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 xml:space="preserve"> №90/2017/503 от 01.06.2017г. – канал «Россия 1 – Ура</w:t>
            </w:r>
            <w:r w:rsidR="00BA72F4" w:rsidRPr="002D674D">
              <w:rPr>
                <w:rFonts w:ascii="Times New Roman" w:hAnsi="Times New Roman" w:cs="Times New Roman"/>
                <w:sz w:val="24"/>
                <w:szCs w:val="24"/>
              </w:rPr>
              <w:t>л» - выход передачи 03.06.2017</w:t>
            </w:r>
            <w:bookmarkStart w:id="1" w:name="_GoBack"/>
            <w:bookmarkEnd w:id="1"/>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№93/2017/503 от 02.06.2017г. – канал «Россия 1 – Ура</w:t>
            </w:r>
            <w:r w:rsidR="00BA72F4" w:rsidRPr="002D674D">
              <w:rPr>
                <w:rFonts w:ascii="Times New Roman" w:hAnsi="Times New Roman" w:cs="Times New Roman"/>
                <w:sz w:val="24"/>
                <w:szCs w:val="24"/>
              </w:rPr>
              <w:t>л» - выход передачи 10.06.2017</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№96/2017/503 от 13.06.2017г. – канал «Россия 1 – Ура</w:t>
            </w:r>
            <w:r w:rsidR="00BA72F4" w:rsidRPr="002D674D">
              <w:rPr>
                <w:rFonts w:ascii="Times New Roman" w:hAnsi="Times New Roman" w:cs="Times New Roman"/>
                <w:sz w:val="24"/>
                <w:szCs w:val="24"/>
              </w:rPr>
              <w:t>л» - выход передачи 17.06.2017</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№97/2017/503 от 24.06.2017г. – канал «Россия 1 – Ура</w:t>
            </w:r>
            <w:r w:rsidR="00BA72F4" w:rsidRPr="002D674D">
              <w:rPr>
                <w:rFonts w:ascii="Times New Roman" w:hAnsi="Times New Roman" w:cs="Times New Roman"/>
                <w:sz w:val="24"/>
                <w:szCs w:val="24"/>
              </w:rPr>
              <w:t>л» - выход передачи 24.06.2017</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№103/2017/503 от 29.06.2017г. – канал «Россия 1 – Ура</w:t>
            </w:r>
            <w:r w:rsidR="00BA72F4" w:rsidRPr="002D674D">
              <w:rPr>
                <w:rFonts w:ascii="Times New Roman" w:hAnsi="Times New Roman" w:cs="Times New Roman"/>
                <w:sz w:val="24"/>
                <w:szCs w:val="24"/>
              </w:rPr>
              <w:t>л» - выход передачи 01.07.2017</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№104/2017/503 от 03.07.2017г. – канал «Россия 1 – Ура</w:t>
            </w:r>
            <w:r w:rsidR="00BA72F4" w:rsidRPr="002D674D">
              <w:rPr>
                <w:rFonts w:ascii="Times New Roman" w:hAnsi="Times New Roman" w:cs="Times New Roman"/>
                <w:sz w:val="24"/>
                <w:szCs w:val="24"/>
              </w:rPr>
              <w:t>л» - выход передачи 08.07.2017</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№126/2017/503 от 10.07.2017г. – канал «Россия 1 – Ура</w:t>
            </w:r>
            <w:r w:rsidR="00BA72F4" w:rsidRPr="002D674D">
              <w:rPr>
                <w:rFonts w:ascii="Times New Roman" w:hAnsi="Times New Roman" w:cs="Times New Roman"/>
                <w:sz w:val="24"/>
                <w:szCs w:val="24"/>
              </w:rPr>
              <w:t>л» - выход передачи 15.07.2017</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№127/2017/503 от 17.07.2017г. – канал «Россия 1 – Ура</w:t>
            </w:r>
            <w:r w:rsidR="00BA72F4" w:rsidRPr="002D674D">
              <w:rPr>
                <w:rFonts w:ascii="Times New Roman" w:hAnsi="Times New Roman" w:cs="Times New Roman"/>
                <w:sz w:val="24"/>
                <w:szCs w:val="24"/>
              </w:rPr>
              <w:t>л» - выход передачи 22.07.2017</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№132/2017/503 от 24.07.2017г. – канал «Россия 1 – Ура</w:t>
            </w:r>
            <w:r w:rsidR="00BA72F4" w:rsidRPr="002D674D">
              <w:rPr>
                <w:rFonts w:ascii="Times New Roman" w:hAnsi="Times New Roman" w:cs="Times New Roman"/>
                <w:sz w:val="24"/>
                <w:szCs w:val="24"/>
              </w:rPr>
              <w:t>л» - выход передачи 29.07.2017</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№137/2017/503 от 01.08.2017г. – канал «Россия 1 – Ура</w:t>
            </w:r>
            <w:r w:rsidR="00BA72F4" w:rsidRPr="002D674D">
              <w:rPr>
                <w:rFonts w:ascii="Times New Roman" w:hAnsi="Times New Roman" w:cs="Times New Roman"/>
                <w:sz w:val="24"/>
                <w:szCs w:val="24"/>
              </w:rPr>
              <w:t>л» - выход передачи 05.08.2017</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lastRenderedPageBreak/>
              <w:t>№141/2017/503 от 07.08.2017г. – канал «Россия 1 – Урал» - выход передачи 12.08.2017</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№148/2017/503 от 14.08.2017г. – канал «Россия 1 – Ур</w:t>
            </w:r>
            <w:r w:rsidR="00BA72F4" w:rsidRPr="002D674D">
              <w:rPr>
                <w:rFonts w:ascii="Times New Roman" w:hAnsi="Times New Roman" w:cs="Times New Roman"/>
                <w:sz w:val="24"/>
                <w:szCs w:val="24"/>
              </w:rPr>
              <w:t>ал» - выход передачи 19.08.2017</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№154/2017/503 от 21.08.2017г. – канал «Россия 1 – Ура</w:t>
            </w:r>
            <w:r w:rsidR="00BA72F4" w:rsidRPr="002D674D">
              <w:rPr>
                <w:rFonts w:ascii="Times New Roman" w:hAnsi="Times New Roman" w:cs="Times New Roman"/>
                <w:sz w:val="24"/>
                <w:szCs w:val="24"/>
              </w:rPr>
              <w:t>л» - выход передачи 26.08.2017</w:t>
            </w:r>
          </w:p>
          <w:p w:rsidR="00E45B85" w:rsidRPr="002D674D" w:rsidRDefault="00E45B85" w:rsidP="00E45B85">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№162/2017/503 от 07.09.2017г. – канал «Россия 1 – Ура</w:t>
            </w:r>
            <w:r w:rsidR="00BA72F4" w:rsidRPr="002D674D">
              <w:rPr>
                <w:rFonts w:ascii="Times New Roman" w:hAnsi="Times New Roman" w:cs="Times New Roman"/>
                <w:sz w:val="24"/>
                <w:szCs w:val="24"/>
              </w:rPr>
              <w:t>л» - выход передачи 16.09.2017</w:t>
            </w:r>
          </w:p>
          <w:p w:rsidR="007B6094" w:rsidRPr="002D674D" w:rsidRDefault="00E45B85" w:rsidP="00BA72F4">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2D674D">
              <w:rPr>
                <w:rFonts w:ascii="Times New Roman" w:hAnsi="Times New Roman" w:cs="Times New Roman"/>
                <w:sz w:val="24"/>
                <w:szCs w:val="24"/>
              </w:rPr>
              <w:t>№166/2017/503 от 18.09.2017г. – канал «Россия 1 – Ура</w:t>
            </w:r>
            <w:r w:rsidR="00BA72F4" w:rsidRPr="002D674D">
              <w:rPr>
                <w:rFonts w:ascii="Times New Roman" w:hAnsi="Times New Roman" w:cs="Times New Roman"/>
                <w:sz w:val="24"/>
                <w:szCs w:val="24"/>
              </w:rPr>
              <w:t>л» - выход передачи 23.09.2017</w:t>
            </w:r>
          </w:p>
        </w:tc>
      </w:tr>
      <w:tr w:rsidR="004D4C98" w:rsidRPr="002D674D" w:rsidTr="002A0DDF">
        <w:tc>
          <w:tcPr>
            <w:tcW w:w="851" w:type="dxa"/>
          </w:tcPr>
          <w:p w:rsidR="004D4C98" w:rsidRPr="002D674D"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6</w:t>
            </w:r>
            <w:r w:rsidR="004D4C98" w:rsidRPr="002D674D">
              <w:rPr>
                <w:rFonts w:ascii="Times New Roman" w:hAnsi="Times New Roman" w:cs="Times New Roman"/>
                <w:sz w:val="24"/>
                <w:szCs w:val="24"/>
              </w:rPr>
              <w:t>.</w:t>
            </w:r>
          </w:p>
        </w:tc>
        <w:tc>
          <w:tcPr>
            <w:tcW w:w="4961" w:type="dxa"/>
          </w:tcPr>
          <w:p w:rsidR="004D4C98" w:rsidRPr="002D674D" w:rsidRDefault="004D4C98"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2.</w:t>
            </w:r>
          </w:p>
          <w:p w:rsidR="004D4C98" w:rsidRPr="002D674D" w:rsidRDefault="004D4C98" w:rsidP="002C005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Создание видеороликов по профилактике сердечно-сосудистых заболеваний</w:t>
            </w:r>
          </w:p>
        </w:tc>
        <w:tc>
          <w:tcPr>
            <w:tcW w:w="8788" w:type="dxa"/>
          </w:tcPr>
          <w:p w:rsidR="000E4B42" w:rsidRPr="002D674D" w:rsidRDefault="00B966CF" w:rsidP="00E77A20">
            <w:pPr>
              <w:spacing w:after="0" w:line="240" w:lineRule="auto"/>
              <w:ind w:firstLine="34"/>
              <w:contextualSpacing/>
              <w:jc w:val="both"/>
              <w:rPr>
                <w:rFonts w:ascii="Times New Roman" w:hAnsi="Times New Roman" w:cs="Times New Roman"/>
                <w:sz w:val="24"/>
                <w:szCs w:val="24"/>
              </w:rPr>
            </w:pPr>
            <w:r w:rsidRPr="002D674D">
              <w:rPr>
                <w:rFonts w:ascii="Times New Roman" w:hAnsi="Times New Roman" w:cs="Times New Roman"/>
                <w:sz w:val="24"/>
                <w:szCs w:val="24"/>
              </w:rPr>
              <w:t>Создан видеоролик по профилактике сердечно - сосудистых заболеваний</w:t>
            </w:r>
          </w:p>
        </w:tc>
      </w:tr>
      <w:tr w:rsidR="004D4C98" w:rsidRPr="002D674D" w:rsidTr="002A0DDF">
        <w:tc>
          <w:tcPr>
            <w:tcW w:w="851" w:type="dxa"/>
          </w:tcPr>
          <w:p w:rsidR="004D4C98" w:rsidRPr="002D674D" w:rsidRDefault="001B0F6A" w:rsidP="00F71180">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7</w:t>
            </w:r>
            <w:r w:rsidR="004D4C98" w:rsidRPr="002D674D">
              <w:rPr>
                <w:rFonts w:ascii="Times New Roman" w:hAnsi="Times New Roman" w:cs="Times New Roman"/>
                <w:sz w:val="24"/>
                <w:szCs w:val="24"/>
              </w:rPr>
              <w:t>.</w:t>
            </w:r>
          </w:p>
        </w:tc>
        <w:tc>
          <w:tcPr>
            <w:tcW w:w="4961" w:type="dxa"/>
          </w:tcPr>
          <w:p w:rsidR="004D4C98" w:rsidRPr="002D674D" w:rsidRDefault="004D4C98"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3.</w:t>
            </w:r>
          </w:p>
          <w:p w:rsidR="004D4C98" w:rsidRPr="002D674D" w:rsidRDefault="004D4C98" w:rsidP="002C005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Прокат видеороликов по профилактике сердечно-сосудистых заболеваний на региональных и муниципальных телеканалах</w:t>
            </w:r>
          </w:p>
        </w:tc>
        <w:tc>
          <w:tcPr>
            <w:tcW w:w="8788" w:type="dxa"/>
          </w:tcPr>
          <w:p w:rsidR="00F14483" w:rsidRPr="002D674D" w:rsidRDefault="00DF1A0E" w:rsidP="00AA48BF">
            <w:pPr>
              <w:spacing w:line="240" w:lineRule="auto"/>
              <w:ind w:firstLine="34"/>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Прокат видеоролика по профилактике сердечно -сосудистых заболеваний проводится на канале ВГТРК «Урал». Проведена предоплата в размере 30%, завершение работ – 10.12.2017 </w:t>
            </w:r>
          </w:p>
        </w:tc>
      </w:tr>
      <w:tr w:rsidR="002A0DDF" w:rsidRPr="002D674D" w:rsidTr="002A0DDF">
        <w:tc>
          <w:tcPr>
            <w:tcW w:w="851" w:type="dxa"/>
          </w:tcPr>
          <w:p w:rsidR="002A0DDF" w:rsidRPr="002D674D" w:rsidRDefault="001B0F6A" w:rsidP="00F71180">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8</w:t>
            </w:r>
            <w:r w:rsidR="002A0DDF" w:rsidRPr="002D674D">
              <w:rPr>
                <w:rFonts w:ascii="Times New Roman" w:hAnsi="Times New Roman" w:cs="Times New Roman"/>
                <w:sz w:val="24"/>
                <w:szCs w:val="24"/>
              </w:rPr>
              <w:t>.</w:t>
            </w:r>
          </w:p>
        </w:tc>
        <w:tc>
          <w:tcPr>
            <w:tcW w:w="4961" w:type="dxa"/>
          </w:tcPr>
          <w:p w:rsidR="002A0DDF" w:rsidRPr="002D674D" w:rsidRDefault="002A0DDF"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4.</w:t>
            </w:r>
          </w:p>
          <w:p w:rsidR="002A0DDF" w:rsidRPr="002D674D" w:rsidRDefault="002A0DDF" w:rsidP="002C005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 xml:space="preserve">Размещение на билбордах на территориях муниципальных образований, расположенных на территории Свердловской области, социальной рекламы: «5 правил здоровой жизни» </w:t>
            </w:r>
          </w:p>
        </w:tc>
        <w:tc>
          <w:tcPr>
            <w:tcW w:w="8788" w:type="dxa"/>
          </w:tcPr>
          <w:p w:rsidR="00896CC4" w:rsidRPr="002D674D" w:rsidRDefault="00E73EBB" w:rsidP="00E73EBB">
            <w:pPr>
              <w:widowControl w:val="0"/>
              <w:autoSpaceDE w:val="0"/>
              <w:autoSpaceDN w:val="0"/>
              <w:adjustRightInd w:val="0"/>
              <w:spacing w:after="0" w:line="240" w:lineRule="auto"/>
              <w:jc w:val="both"/>
              <w:rPr>
                <w:rFonts w:ascii="Times New Roman" w:hAnsi="Times New Roman" w:cs="Times New Roman"/>
                <w:sz w:val="24"/>
                <w:szCs w:val="24"/>
              </w:rPr>
            </w:pPr>
            <w:r w:rsidRPr="002D674D">
              <w:rPr>
                <w:rFonts w:ascii="Times New Roman" w:hAnsi="Times New Roman" w:cs="Times New Roman"/>
                <w:sz w:val="24"/>
                <w:szCs w:val="24"/>
              </w:rPr>
              <w:t>Заключен контракт № 189 от 26.07.2017 (реестровый номер 2666100878617000088). В период с 01.08.2017 по 31.12.2017 на 10 билбордах на территориях муниципальных образований Свердловской области размещена информация с социальной рекламой «5 правил здоровой жизни»</w:t>
            </w:r>
          </w:p>
        </w:tc>
      </w:tr>
      <w:tr w:rsidR="002A0DDF" w:rsidRPr="002D674D" w:rsidTr="002A0DDF">
        <w:tc>
          <w:tcPr>
            <w:tcW w:w="851" w:type="dxa"/>
          </w:tcPr>
          <w:p w:rsidR="002A0DDF" w:rsidRPr="002D674D" w:rsidRDefault="001B0F6A" w:rsidP="00F71180">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9</w:t>
            </w:r>
            <w:r w:rsidR="002A0DDF" w:rsidRPr="002D674D">
              <w:rPr>
                <w:rFonts w:ascii="Times New Roman" w:hAnsi="Times New Roman" w:cs="Times New Roman"/>
                <w:sz w:val="24"/>
                <w:szCs w:val="24"/>
              </w:rPr>
              <w:t>.</w:t>
            </w:r>
          </w:p>
        </w:tc>
        <w:tc>
          <w:tcPr>
            <w:tcW w:w="4961" w:type="dxa"/>
          </w:tcPr>
          <w:p w:rsidR="002A0DDF" w:rsidRPr="002D674D" w:rsidRDefault="002A0DDF"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5.</w:t>
            </w:r>
          </w:p>
          <w:p w:rsidR="002A0DDF" w:rsidRPr="002D674D" w:rsidRDefault="002A0DDF"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 xml:space="preserve">Подготовка отдельных вкладок </w:t>
            </w:r>
          </w:p>
          <w:p w:rsidR="002A0DDF" w:rsidRPr="002D674D" w:rsidRDefault="002A0DDF" w:rsidP="002C005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в печатных средствах массовой информации по профилактике сердечно-сосудистых заболеваний</w:t>
            </w:r>
          </w:p>
        </w:tc>
        <w:tc>
          <w:tcPr>
            <w:tcW w:w="8788" w:type="dxa"/>
          </w:tcPr>
          <w:p w:rsidR="000969F9" w:rsidRPr="002D674D" w:rsidRDefault="000969F9" w:rsidP="000969F9">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Заключены договоры с печатными СМИ: АиФ, Комсомольская правда.</w:t>
            </w:r>
          </w:p>
          <w:p w:rsidR="000969F9" w:rsidRPr="002D674D" w:rsidRDefault="000969F9" w:rsidP="000969F9">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Вышли по 3 вкладки в газете АиФ и «Комсомольская правда».</w:t>
            </w:r>
          </w:p>
          <w:p w:rsidR="00B61481" w:rsidRPr="002D674D" w:rsidRDefault="000969F9" w:rsidP="000969F9">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Оплата проводится по факту выполненных работ. Завершение работ планируется к 27.10.2017 </w:t>
            </w:r>
          </w:p>
        </w:tc>
      </w:tr>
      <w:tr w:rsidR="005C7677" w:rsidRPr="002D674D" w:rsidTr="00CE0E3E">
        <w:tc>
          <w:tcPr>
            <w:tcW w:w="851" w:type="dxa"/>
          </w:tcPr>
          <w:p w:rsidR="005C7677" w:rsidRPr="002D674D" w:rsidRDefault="005C7677" w:rsidP="00F71180">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10.</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6.</w:t>
            </w:r>
          </w:p>
          <w:p w:rsidR="005C7677" w:rsidRPr="002D674D" w:rsidRDefault="005C7677" w:rsidP="002C0050">
            <w:pPr>
              <w:widowControl w:val="0"/>
              <w:autoSpaceDE w:val="0"/>
              <w:autoSpaceDN w:val="0"/>
              <w:adjustRightInd w:val="0"/>
              <w:spacing w:after="0" w:line="240" w:lineRule="auto"/>
              <w:rPr>
                <w:rFonts w:ascii="Times New Roman" w:hAnsi="Times New Roman" w:cs="Times New Roman"/>
                <w:i/>
                <w:color w:val="00B050"/>
                <w:sz w:val="24"/>
                <w:szCs w:val="24"/>
              </w:rPr>
            </w:pPr>
            <w:r w:rsidRPr="002D674D">
              <w:rPr>
                <w:rFonts w:ascii="Times New Roman" w:hAnsi="Times New Roman" w:cs="Times New Roman"/>
                <w:sz w:val="24"/>
                <w:szCs w:val="24"/>
              </w:rPr>
              <w:t xml:space="preserve">Профилактический проект «Останови инсульт» </w:t>
            </w:r>
          </w:p>
        </w:tc>
        <w:tc>
          <w:tcPr>
            <w:tcW w:w="8788" w:type="dxa"/>
          </w:tcPr>
          <w:p w:rsidR="0059743A" w:rsidRPr="002D674D" w:rsidRDefault="0059743A" w:rsidP="0059743A">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Размещена информация о профилактике инсульта в </w:t>
            </w:r>
            <w:proofErr w:type="spellStart"/>
            <w:r w:rsidRPr="002D674D">
              <w:rPr>
                <w:rFonts w:ascii="Times New Roman" w:hAnsi="Times New Roman" w:cs="Times New Roman"/>
                <w:sz w:val="24"/>
                <w:szCs w:val="24"/>
              </w:rPr>
              <w:t>соцсетях</w:t>
            </w:r>
            <w:proofErr w:type="spellEnd"/>
            <w:r w:rsidRPr="002D674D">
              <w:rPr>
                <w:rFonts w:ascii="Times New Roman" w:hAnsi="Times New Roman" w:cs="Times New Roman"/>
                <w:sz w:val="24"/>
                <w:szCs w:val="24"/>
              </w:rPr>
              <w:t xml:space="preserve"> «</w:t>
            </w:r>
            <w:proofErr w:type="spellStart"/>
            <w:r w:rsidRPr="002D674D">
              <w:rPr>
                <w:rFonts w:ascii="Times New Roman" w:hAnsi="Times New Roman" w:cs="Times New Roman"/>
                <w:sz w:val="24"/>
                <w:szCs w:val="24"/>
              </w:rPr>
              <w:t>Вконтакте</w:t>
            </w:r>
            <w:proofErr w:type="spellEnd"/>
            <w:r w:rsidRPr="002D674D">
              <w:rPr>
                <w:rFonts w:ascii="Times New Roman" w:hAnsi="Times New Roman" w:cs="Times New Roman"/>
                <w:sz w:val="24"/>
                <w:szCs w:val="24"/>
              </w:rPr>
              <w:t xml:space="preserve">» и «Одноклассники». Заключены 2 договора. Проведена предоплата в объеме 30%. </w:t>
            </w:r>
            <w:r w:rsidR="008445F3" w:rsidRPr="002D674D">
              <w:rPr>
                <w:rFonts w:ascii="Times New Roman" w:hAnsi="Times New Roman" w:cs="Times New Roman"/>
                <w:sz w:val="24"/>
                <w:szCs w:val="24"/>
              </w:rPr>
              <w:t>Завершение работ – 30.11.2017.</w:t>
            </w:r>
          </w:p>
          <w:p w:rsidR="005C7677" w:rsidRPr="002D674D" w:rsidRDefault="0059743A" w:rsidP="0059743A">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Проведена предоплата в размере 30% на изготовление и тиражирование информационных материалов для населения.</w:t>
            </w:r>
          </w:p>
        </w:tc>
      </w:tr>
      <w:tr w:rsidR="005C7677" w:rsidRPr="002D674D" w:rsidTr="00CE0E3E">
        <w:tc>
          <w:tcPr>
            <w:tcW w:w="851" w:type="dxa"/>
          </w:tcPr>
          <w:p w:rsidR="005C7677" w:rsidRPr="002D674D" w:rsidRDefault="005C7677" w:rsidP="00F71180">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11.</w:t>
            </w:r>
          </w:p>
        </w:tc>
        <w:tc>
          <w:tcPr>
            <w:tcW w:w="4961" w:type="dxa"/>
          </w:tcPr>
          <w:p w:rsidR="005C7677" w:rsidRPr="002D674D" w:rsidRDefault="005C7677" w:rsidP="0044113D">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7. </w:t>
            </w:r>
          </w:p>
          <w:p w:rsidR="005C7677" w:rsidRPr="002D674D" w:rsidRDefault="005C7677" w:rsidP="00A32C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lastRenderedPageBreak/>
              <w:t>Организация и проведение «школ здоровья и долголетия»</w:t>
            </w:r>
          </w:p>
        </w:tc>
        <w:tc>
          <w:tcPr>
            <w:tcW w:w="8788" w:type="dxa"/>
          </w:tcPr>
          <w:p w:rsidR="005C7677" w:rsidRPr="002D674D" w:rsidRDefault="00022520" w:rsidP="00DE14AB">
            <w:pPr>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lastRenderedPageBreak/>
              <w:t xml:space="preserve">Проведены 4 Школы здоровья и долголетия в период с 28.08.2017 г. по </w:t>
            </w:r>
            <w:r w:rsidRPr="002D674D">
              <w:rPr>
                <w:rFonts w:ascii="Times New Roman" w:hAnsi="Times New Roman" w:cs="Times New Roman"/>
                <w:sz w:val="24"/>
                <w:szCs w:val="24"/>
              </w:rPr>
              <w:lastRenderedPageBreak/>
              <w:t>29.09.2017 г. Обучено 62 чел.</w:t>
            </w:r>
          </w:p>
        </w:tc>
      </w:tr>
      <w:tr w:rsidR="005C7677" w:rsidRPr="002D674D" w:rsidTr="00CE0E3E">
        <w:tc>
          <w:tcPr>
            <w:tcW w:w="851" w:type="dxa"/>
          </w:tcPr>
          <w:p w:rsidR="005C7677" w:rsidRPr="002D674D"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12.</w:t>
            </w:r>
          </w:p>
        </w:tc>
        <w:tc>
          <w:tcPr>
            <w:tcW w:w="13749" w:type="dxa"/>
            <w:gridSpan w:val="2"/>
          </w:tcPr>
          <w:p w:rsidR="005C7677" w:rsidRPr="002D674D" w:rsidRDefault="005C7677" w:rsidP="00ED51BB">
            <w:pPr>
              <w:widowControl w:val="0"/>
              <w:autoSpaceDE w:val="0"/>
              <w:autoSpaceDN w:val="0"/>
              <w:adjustRightInd w:val="0"/>
              <w:spacing w:after="0" w:line="240" w:lineRule="auto"/>
              <w:jc w:val="both"/>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социальной политики Свердловской области</w:t>
            </w:r>
          </w:p>
        </w:tc>
      </w:tr>
      <w:tr w:rsidR="005C7677" w:rsidRPr="002D674D" w:rsidTr="00CE0E3E">
        <w:tc>
          <w:tcPr>
            <w:tcW w:w="851" w:type="dxa"/>
          </w:tcPr>
          <w:p w:rsidR="005C7677" w:rsidRPr="002D674D"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13.</w:t>
            </w:r>
          </w:p>
        </w:tc>
        <w:tc>
          <w:tcPr>
            <w:tcW w:w="4961" w:type="dxa"/>
          </w:tcPr>
          <w:p w:rsidR="005C7677" w:rsidRPr="002D674D" w:rsidRDefault="005C7677" w:rsidP="000D14B2">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9.</w:t>
            </w:r>
          </w:p>
          <w:p w:rsidR="005C7677" w:rsidRPr="002D674D" w:rsidRDefault="005C7677" w:rsidP="000D14B2">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Организация работы отделения Школы пожилого возраста «Активное долголетие»</w:t>
            </w:r>
          </w:p>
          <w:p w:rsidR="005C7677" w:rsidRPr="002D674D" w:rsidRDefault="005C7677" w:rsidP="00A6505C">
            <w:pPr>
              <w:widowControl w:val="0"/>
              <w:autoSpaceDE w:val="0"/>
              <w:autoSpaceDN w:val="0"/>
              <w:adjustRightInd w:val="0"/>
              <w:spacing w:after="0" w:line="240" w:lineRule="auto"/>
              <w:rPr>
                <w:rFonts w:ascii="Times New Roman" w:hAnsi="Times New Roman" w:cs="Times New Roman"/>
                <w:i/>
                <w:sz w:val="24"/>
                <w:szCs w:val="24"/>
              </w:rPr>
            </w:pPr>
          </w:p>
        </w:tc>
        <w:tc>
          <w:tcPr>
            <w:tcW w:w="8788" w:type="dxa"/>
          </w:tcPr>
          <w:p w:rsidR="005C7677" w:rsidRPr="002D674D" w:rsidRDefault="005B7C1B" w:rsidP="00ED51BB">
            <w:pPr>
              <w:spacing w:after="0" w:line="240" w:lineRule="auto"/>
              <w:ind w:firstLine="317"/>
              <w:jc w:val="both"/>
              <w:rPr>
                <w:rFonts w:ascii="Times New Roman" w:hAnsi="Times New Roman" w:cs="Times New Roman"/>
                <w:sz w:val="24"/>
                <w:szCs w:val="24"/>
              </w:rPr>
            </w:pPr>
            <w:r w:rsidRPr="002D674D">
              <w:rPr>
                <w:rFonts w:ascii="Times New Roman" w:hAnsi="Times New Roman" w:cs="Times New Roman"/>
                <w:i/>
                <w:sz w:val="24"/>
                <w:szCs w:val="24"/>
              </w:rPr>
              <w:t>И</w:t>
            </w:r>
            <w:r w:rsidR="005C7677" w:rsidRPr="002D674D">
              <w:rPr>
                <w:rFonts w:ascii="Times New Roman" w:hAnsi="Times New Roman" w:cs="Times New Roman"/>
                <w:i/>
                <w:sz w:val="24"/>
                <w:szCs w:val="24"/>
              </w:rPr>
              <w:t xml:space="preserve">нформация представлена </w:t>
            </w:r>
            <w:r w:rsidR="005C7677" w:rsidRPr="002D674D">
              <w:rPr>
                <w:rFonts w:ascii="Times New Roman" w:hAnsi="Times New Roman" w:cs="Times New Roman"/>
                <w:bCs/>
                <w:i/>
                <w:sz w:val="24"/>
                <w:szCs w:val="24"/>
              </w:rPr>
              <w:t>Министерством социальной политики Свердловской области</w:t>
            </w:r>
          </w:p>
          <w:p w:rsidR="005C7677" w:rsidRPr="002D674D" w:rsidRDefault="000E259B" w:rsidP="004A1F92">
            <w:pPr>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В рамках комплексной программы Свердловской области «Старшее поколение» на 2014 - 2018 годы», утвержденной постановлением Правительства Свердловской области от 12.03.2014 № 167-ПП, в целях продления активного долголетия пожилых людей, повышения их правовой и экономической культуры, приобретения навыков использования современных средств и стандартов общения, преодоления одиночества, овладения навыками прикладного творчества при комплексных центрах социального обслуживания населения Свердловской области созданы Школы пожилого возраста, в которых проводится обучение по следующим направлениям: активное долголетие, безопасная жизнедеятельность, компьютерная грамотность, творческая и прикладная деятельность, профессиональная ориентация, обучение навыкам ухода, правовая и экономическая культура, социальный туризм, краеведение, садоводство и огородничество, возраст драйву не помеха, ландшафтный дизайн, волонтеры третьего возраста, финансовая грамотность. За 9 месяцев 2017 года в Школах пожилого возраста прошли обучение 1947 слушателей.</w:t>
            </w:r>
          </w:p>
        </w:tc>
      </w:tr>
      <w:tr w:rsidR="005C7677" w:rsidRPr="002D674D" w:rsidTr="00F660B2">
        <w:tc>
          <w:tcPr>
            <w:tcW w:w="851" w:type="dxa"/>
          </w:tcPr>
          <w:p w:rsidR="005C7677" w:rsidRPr="002D674D"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14.</w:t>
            </w:r>
          </w:p>
        </w:tc>
        <w:tc>
          <w:tcPr>
            <w:tcW w:w="13749" w:type="dxa"/>
            <w:gridSpan w:val="2"/>
          </w:tcPr>
          <w:p w:rsidR="005C7677" w:rsidRPr="002D674D" w:rsidRDefault="005C7677" w:rsidP="00ED51BB">
            <w:pPr>
              <w:widowControl w:val="0"/>
              <w:autoSpaceDE w:val="0"/>
              <w:autoSpaceDN w:val="0"/>
              <w:adjustRightInd w:val="0"/>
              <w:spacing w:after="0" w:line="240" w:lineRule="auto"/>
              <w:jc w:val="both"/>
              <w:rPr>
                <w:rFonts w:ascii="Times New Roman" w:hAnsi="Times New Roman" w:cs="Times New Roman"/>
                <w:sz w:val="24"/>
                <w:szCs w:val="24"/>
              </w:rPr>
            </w:pPr>
            <w:r w:rsidRPr="002D674D">
              <w:rPr>
                <w:rFonts w:ascii="Times New Roman" w:hAnsi="Times New Roman" w:cs="Times New Roman"/>
                <w:sz w:val="24"/>
                <w:szCs w:val="24"/>
              </w:rPr>
              <w:t>Задача 2. Ранняя диагностика сердечно-сосудистых заболеваний</w:t>
            </w:r>
          </w:p>
          <w:p w:rsidR="005C7677" w:rsidRPr="002D674D" w:rsidRDefault="005C7677" w:rsidP="00ED51BB">
            <w:pPr>
              <w:widowControl w:val="0"/>
              <w:autoSpaceDE w:val="0"/>
              <w:autoSpaceDN w:val="0"/>
              <w:adjustRightInd w:val="0"/>
              <w:spacing w:after="0" w:line="240" w:lineRule="auto"/>
              <w:jc w:val="both"/>
              <w:rPr>
                <w:rFonts w:ascii="Times New Roman" w:hAnsi="Times New Roman" w:cs="Times New Roman"/>
                <w:sz w:val="24"/>
                <w:szCs w:val="24"/>
              </w:rPr>
            </w:pPr>
          </w:p>
        </w:tc>
      </w:tr>
      <w:tr w:rsidR="005C7677" w:rsidRPr="002D674D" w:rsidTr="00CE0E3E">
        <w:tc>
          <w:tcPr>
            <w:tcW w:w="851" w:type="dxa"/>
          </w:tcPr>
          <w:p w:rsidR="005C7677" w:rsidRPr="002D674D"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15.</w:t>
            </w:r>
          </w:p>
        </w:tc>
        <w:tc>
          <w:tcPr>
            <w:tcW w:w="13749" w:type="dxa"/>
            <w:gridSpan w:val="2"/>
          </w:tcPr>
          <w:p w:rsidR="005C7677" w:rsidRPr="002D674D" w:rsidRDefault="005C7677" w:rsidP="00ED51BB">
            <w:pPr>
              <w:widowControl w:val="0"/>
              <w:autoSpaceDE w:val="0"/>
              <w:autoSpaceDN w:val="0"/>
              <w:adjustRightInd w:val="0"/>
              <w:spacing w:after="0" w:line="240" w:lineRule="auto"/>
              <w:jc w:val="both"/>
              <w:outlineLvl w:val="2"/>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здравоохранение Свердловской области</w:t>
            </w:r>
          </w:p>
        </w:tc>
      </w:tr>
      <w:tr w:rsidR="005C7677" w:rsidRPr="002D674D" w:rsidTr="00CE0E3E">
        <w:tc>
          <w:tcPr>
            <w:tcW w:w="851" w:type="dxa"/>
          </w:tcPr>
          <w:p w:rsidR="005C7677" w:rsidRPr="002D674D"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16.</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10.</w:t>
            </w:r>
          </w:p>
          <w:p w:rsidR="005C7677" w:rsidRPr="002D674D"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Организация и проведение мониторинга факторов риска сердечно-сосудистых заболеваний среди взрослых жителей Свердловской области (эпидемиологический мониторинг)</w:t>
            </w:r>
          </w:p>
        </w:tc>
        <w:tc>
          <w:tcPr>
            <w:tcW w:w="8788" w:type="dxa"/>
          </w:tcPr>
          <w:p w:rsidR="00CE785E" w:rsidRPr="002D674D" w:rsidRDefault="00CE785E" w:rsidP="00CE785E">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Разработан дизайн исследования. Разработана анкета, проведена выборка учреждений здравоохранения для участия в исследовании.</w:t>
            </w:r>
          </w:p>
          <w:p w:rsidR="00CE785E" w:rsidRPr="002D674D" w:rsidRDefault="00CE785E" w:rsidP="00CE785E">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Заключены договоры на приобретение расходных материалов.</w:t>
            </w:r>
          </w:p>
          <w:p w:rsidR="00CE785E" w:rsidRPr="002D674D" w:rsidRDefault="00CE785E" w:rsidP="00CE785E">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Проведена оплата по разработке и предпечатной подготовке материалов для проведения исследования.</w:t>
            </w:r>
          </w:p>
          <w:p w:rsidR="00CE785E" w:rsidRPr="002D674D" w:rsidRDefault="00CE785E" w:rsidP="00CE785E">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Заключен договор на тиражирование материалов с оплатой в октябре 2017 года. </w:t>
            </w:r>
          </w:p>
          <w:p w:rsidR="005C7677" w:rsidRPr="002D674D" w:rsidRDefault="00CE785E" w:rsidP="00CE785E">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Проведен семинар для участников в режиме ВКС 27.09.2017. Завершение исследования запланировано на 30.11.2017</w:t>
            </w:r>
            <w:proofErr w:type="gramStart"/>
            <w:r w:rsidRPr="002D674D">
              <w:rPr>
                <w:rFonts w:ascii="Times New Roman" w:hAnsi="Times New Roman" w:cs="Times New Roman"/>
                <w:sz w:val="24"/>
                <w:szCs w:val="24"/>
              </w:rPr>
              <w:t>,  обработка</w:t>
            </w:r>
            <w:proofErr w:type="gramEnd"/>
            <w:r w:rsidRPr="002D674D">
              <w:rPr>
                <w:rFonts w:ascii="Times New Roman" w:hAnsi="Times New Roman" w:cs="Times New Roman"/>
                <w:sz w:val="24"/>
                <w:szCs w:val="24"/>
              </w:rPr>
              <w:t xml:space="preserve"> и анализ результатов – до 15.12.2017</w:t>
            </w:r>
          </w:p>
        </w:tc>
      </w:tr>
      <w:tr w:rsidR="005C7677" w:rsidRPr="002D674D" w:rsidTr="00CE0E3E">
        <w:tc>
          <w:tcPr>
            <w:tcW w:w="851" w:type="dxa"/>
          </w:tcPr>
          <w:p w:rsidR="005C7677" w:rsidRPr="002D674D"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17.</w:t>
            </w:r>
          </w:p>
        </w:tc>
        <w:tc>
          <w:tcPr>
            <w:tcW w:w="4961" w:type="dxa"/>
          </w:tcPr>
          <w:p w:rsidR="005C7677" w:rsidRPr="002D674D" w:rsidRDefault="005C7677" w:rsidP="00BE169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12.</w:t>
            </w:r>
          </w:p>
          <w:p w:rsidR="005C7677" w:rsidRPr="002D674D"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 xml:space="preserve">Диспансеризация определенных групп </w:t>
            </w:r>
            <w:r w:rsidRPr="002D674D">
              <w:rPr>
                <w:rFonts w:ascii="Times New Roman" w:hAnsi="Times New Roman" w:cs="Times New Roman"/>
                <w:sz w:val="24"/>
                <w:szCs w:val="24"/>
              </w:rPr>
              <w:lastRenderedPageBreak/>
              <w:t>взрослого населения</w:t>
            </w:r>
          </w:p>
        </w:tc>
        <w:tc>
          <w:tcPr>
            <w:tcW w:w="8788" w:type="dxa"/>
          </w:tcPr>
          <w:p w:rsidR="00DF7CDC" w:rsidRPr="002D674D" w:rsidRDefault="00DF7CDC" w:rsidP="00DF7CDC">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lastRenderedPageBreak/>
              <w:t xml:space="preserve">В 2017 году в диспансеризации взрослого населения принимают участие 93 медицинские организации, в том числе 62 государственных учреждения </w:t>
            </w:r>
            <w:r w:rsidRPr="002D674D">
              <w:rPr>
                <w:rFonts w:ascii="Times New Roman" w:hAnsi="Times New Roman" w:cs="Times New Roman"/>
                <w:sz w:val="24"/>
                <w:szCs w:val="24"/>
              </w:rPr>
              <w:lastRenderedPageBreak/>
              <w:t>здравоохранения, 9 – муниципальных учреждений здравоохранения, 10 медико-санитарных частей и медицинских центров промышленных предприятий, 5 медико-санитарных частей Федерального медико-биологического агентства, 5 негосударственных учреждений здравоохранения ОАО РЖД, 2 медицинские организации негосударственной формы собственности.</w:t>
            </w:r>
          </w:p>
          <w:p w:rsidR="005C7677" w:rsidRPr="002D674D" w:rsidRDefault="00DF7CDC" w:rsidP="006346E2">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По состоянию на 10 </w:t>
            </w:r>
            <w:r w:rsidR="006346E2" w:rsidRPr="002D674D">
              <w:rPr>
                <w:rFonts w:ascii="Times New Roman" w:hAnsi="Times New Roman" w:cs="Times New Roman"/>
                <w:sz w:val="24"/>
                <w:szCs w:val="24"/>
              </w:rPr>
              <w:t>октября</w:t>
            </w:r>
            <w:r w:rsidRPr="002D674D">
              <w:rPr>
                <w:rFonts w:ascii="Times New Roman" w:hAnsi="Times New Roman" w:cs="Times New Roman"/>
                <w:sz w:val="24"/>
                <w:szCs w:val="24"/>
              </w:rPr>
              <w:t xml:space="preserve"> 2017 года охвачено диспансеризацией </w:t>
            </w:r>
            <w:r w:rsidR="006346E2" w:rsidRPr="002D674D">
              <w:rPr>
                <w:rFonts w:ascii="Times New Roman" w:hAnsi="Times New Roman" w:cs="Times New Roman"/>
                <w:sz w:val="24"/>
                <w:szCs w:val="24"/>
              </w:rPr>
              <w:t xml:space="preserve">434 тыс. </w:t>
            </w:r>
            <w:r w:rsidRPr="002D674D">
              <w:rPr>
                <w:rFonts w:ascii="Times New Roman" w:hAnsi="Times New Roman" w:cs="Times New Roman"/>
                <w:sz w:val="24"/>
                <w:szCs w:val="24"/>
              </w:rPr>
              <w:t xml:space="preserve">человек, что составляет </w:t>
            </w:r>
            <w:r w:rsidR="006346E2" w:rsidRPr="002D674D">
              <w:rPr>
                <w:rFonts w:ascii="Times New Roman" w:hAnsi="Times New Roman" w:cs="Times New Roman"/>
                <w:sz w:val="24"/>
                <w:szCs w:val="24"/>
              </w:rPr>
              <w:t>58</w:t>
            </w:r>
            <w:r w:rsidRPr="002D674D">
              <w:rPr>
                <w:rFonts w:ascii="Times New Roman" w:hAnsi="Times New Roman" w:cs="Times New Roman"/>
                <w:sz w:val="24"/>
                <w:szCs w:val="24"/>
              </w:rPr>
              <w:t>,</w:t>
            </w:r>
            <w:r w:rsidR="006346E2" w:rsidRPr="002D674D">
              <w:rPr>
                <w:rFonts w:ascii="Times New Roman" w:hAnsi="Times New Roman" w:cs="Times New Roman"/>
                <w:sz w:val="24"/>
                <w:szCs w:val="24"/>
              </w:rPr>
              <w:t>9</w:t>
            </w:r>
            <w:r w:rsidRPr="002D674D">
              <w:rPr>
                <w:rFonts w:ascii="Times New Roman" w:hAnsi="Times New Roman" w:cs="Times New Roman"/>
                <w:sz w:val="24"/>
                <w:szCs w:val="24"/>
              </w:rPr>
              <w:t>% от годового плана (737155 чел.)</w:t>
            </w:r>
          </w:p>
        </w:tc>
      </w:tr>
      <w:tr w:rsidR="005C7677" w:rsidRPr="002D674D" w:rsidTr="00CE0E3E">
        <w:tc>
          <w:tcPr>
            <w:tcW w:w="851" w:type="dxa"/>
          </w:tcPr>
          <w:p w:rsidR="005C7677" w:rsidRPr="002D674D" w:rsidRDefault="005C7677" w:rsidP="00E939BF">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18.</w:t>
            </w:r>
          </w:p>
        </w:tc>
        <w:tc>
          <w:tcPr>
            <w:tcW w:w="4961" w:type="dxa"/>
          </w:tcPr>
          <w:p w:rsidR="005C7677" w:rsidRPr="002D674D" w:rsidRDefault="005C7677" w:rsidP="00BE169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13.</w:t>
            </w:r>
          </w:p>
          <w:p w:rsidR="005C7677" w:rsidRPr="002D674D"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Обеспечение доступности обследования в центрах здоровья для населения</w:t>
            </w:r>
          </w:p>
        </w:tc>
        <w:tc>
          <w:tcPr>
            <w:tcW w:w="8788" w:type="dxa"/>
          </w:tcPr>
          <w:p w:rsidR="005C7677" w:rsidRPr="002D674D" w:rsidRDefault="002917F6" w:rsidP="007F2797">
            <w:pPr>
              <w:spacing w:after="0" w:line="240" w:lineRule="auto"/>
              <w:ind w:firstLine="317"/>
              <w:contextualSpacing/>
              <w:jc w:val="both"/>
              <w:rPr>
                <w:rFonts w:ascii="Times New Roman" w:hAnsi="Times New Roman" w:cs="Times New Roman"/>
                <w:sz w:val="24"/>
                <w:szCs w:val="24"/>
              </w:rPr>
            </w:pPr>
            <w:r w:rsidRPr="002D674D">
              <w:rPr>
                <w:rFonts w:ascii="Times New Roman" w:eastAsia="Times New Roman" w:hAnsi="Times New Roman" w:cs="Times New Roman"/>
                <w:sz w:val="24"/>
                <w:szCs w:val="24"/>
              </w:rPr>
              <w:t xml:space="preserve">На территории Свердловской области работает 25 центров здоровья: 19 центров здоровья для взрослых, и 6 центров здоровья для детей. У посетителей центра здоровья выявляются факторы риска заболеваний, проводится коррекция индивидуального поведения, составляется персональный план оздоровления. В Центрах здоровья проведено </w:t>
            </w:r>
            <w:r w:rsidR="007F2797" w:rsidRPr="002D674D">
              <w:rPr>
                <w:rFonts w:ascii="Times New Roman" w:eastAsia="Times New Roman" w:hAnsi="Times New Roman" w:cs="Times New Roman"/>
                <w:sz w:val="24"/>
                <w:szCs w:val="24"/>
              </w:rPr>
              <w:t>152762 посещения.</w:t>
            </w:r>
          </w:p>
        </w:tc>
      </w:tr>
      <w:tr w:rsidR="00894E93" w:rsidRPr="002D674D" w:rsidTr="007043CF">
        <w:trPr>
          <w:trHeight w:val="609"/>
        </w:trPr>
        <w:tc>
          <w:tcPr>
            <w:tcW w:w="851" w:type="dxa"/>
          </w:tcPr>
          <w:p w:rsidR="00894E93" w:rsidRPr="002D674D" w:rsidRDefault="004A4459" w:rsidP="00F71180">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19</w:t>
            </w:r>
            <w:r w:rsidR="00894E93" w:rsidRPr="002D674D">
              <w:rPr>
                <w:rFonts w:ascii="Times New Roman" w:hAnsi="Times New Roman" w:cs="Times New Roman"/>
                <w:sz w:val="24"/>
                <w:szCs w:val="24"/>
              </w:rPr>
              <w:t>.</w:t>
            </w:r>
          </w:p>
        </w:tc>
        <w:tc>
          <w:tcPr>
            <w:tcW w:w="4961" w:type="dxa"/>
          </w:tcPr>
          <w:p w:rsidR="00894E93" w:rsidRPr="002D674D" w:rsidRDefault="00894E93"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16. Проведение оценки кардиологического здоровья населения Свердловской области (отдельных социальных групп численностью 3300 человек) с использованием модели коронарного паспорта</w:t>
            </w:r>
          </w:p>
        </w:tc>
        <w:tc>
          <w:tcPr>
            <w:tcW w:w="8788" w:type="dxa"/>
          </w:tcPr>
          <w:p w:rsidR="00894E93" w:rsidRPr="002D674D" w:rsidRDefault="007166ED" w:rsidP="007166ED">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Заключен контракт № 193 от 31.07.2017 (реестровый номер 2666100878617000090). Контракт находится на исполнении.</w:t>
            </w:r>
          </w:p>
        </w:tc>
      </w:tr>
      <w:tr w:rsidR="005C7677" w:rsidRPr="002D674D" w:rsidTr="00F660B2">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2</w:t>
            </w:r>
            <w:r w:rsidR="004A4459" w:rsidRPr="002D674D">
              <w:rPr>
                <w:rFonts w:ascii="Times New Roman" w:hAnsi="Times New Roman" w:cs="Times New Roman"/>
                <w:sz w:val="24"/>
                <w:szCs w:val="24"/>
              </w:rPr>
              <w:t>0</w:t>
            </w:r>
            <w:r w:rsidRPr="002D674D">
              <w:rPr>
                <w:rFonts w:ascii="Times New Roman" w:hAnsi="Times New Roman" w:cs="Times New Roman"/>
                <w:sz w:val="24"/>
                <w:szCs w:val="24"/>
              </w:rPr>
              <w:t>.</w:t>
            </w:r>
          </w:p>
        </w:tc>
        <w:tc>
          <w:tcPr>
            <w:tcW w:w="13749" w:type="dxa"/>
            <w:gridSpan w:val="2"/>
          </w:tcPr>
          <w:p w:rsidR="005C7677" w:rsidRPr="002D674D" w:rsidRDefault="005C7677" w:rsidP="00943F7A">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Задача 3. Повышение доступности и качества оказания медицинской помощи больным сердечно-сосудистыми заболеваниями</w:t>
            </w:r>
          </w:p>
        </w:tc>
      </w:tr>
      <w:tr w:rsidR="005C7677" w:rsidRPr="002D674D" w:rsidTr="00CE0E3E">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2</w:t>
            </w:r>
            <w:r w:rsidR="004A4459" w:rsidRPr="002D674D">
              <w:rPr>
                <w:rFonts w:ascii="Times New Roman" w:hAnsi="Times New Roman" w:cs="Times New Roman"/>
                <w:sz w:val="24"/>
                <w:szCs w:val="24"/>
              </w:rPr>
              <w:t>1</w:t>
            </w:r>
            <w:r w:rsidRPr="002D674D">
              <w:rPr>
                <w:rFonts w:ascii="Times New Roman" w:hAnsi="Times New Roman" w:cs="Times New Roman"/>
                <w:sz w:val="24"/>
                <w:szCs w:val="24"/>
              </w:rPr>
              <w:t>.</w:t>
            </w:r>
          </w:p>
        </w:tc>
        <w:tc>
          <w:tcPr>
            <w:tcW w:w="13749" w:type="dxa"/>
            <w:gridSpan w:val="2"/>
          </w:tcPr>
          <w:p w:rsidR="005C7677" w:rsidRPr="002D674D" w:rsidRDefault="005C7677" w:rsidP="00AA3963">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2D674D" w:rsidTr="00CE0E3E">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2</w:t>
            </w:r>
            <w:r w:rsidR="004A4459" w:rsidRPr="002D674D">
              <w:rPr>
                <w:rFonts w:ascii="Times New Roman" w:hAnsi="Times New Roman" w:cs="Times New Roman"/>
                <w:sz w:val="24"/>
                <w:szCs w:val="24"/>
              </w:rPr>
              <w:t>2</w:t>
            </w:r>
            <w:r w:rsidRPr="002D674D">
              <w:rPr>
                <w:rFonts w:ascii="Times New Roman" w:hAnsi="Times New Roman" w:cs="Times New Roman"/>
                <w:sz w:val="24"/>
                <w:szCs w:val="24"/>
              </w:rPr>
              <w:t>.</w:t>
            </w:r>
          </w:p>
        </w:tc>
        <w:tc>
          <w:tcPr>
            <w:tcW w:w="4961" w:type="dxa"/>
          </w:tcPr>
          <w:p w:rsidR="005C7677" w:rsidRPr="002D674D" w:rsidRDefault="005C7677" w:rsidP="004B3F3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17.</w:t>
            </w:r>
          </w:p>
          <w:p w:rsidR="005C7677" w:rsidRPr="002D674D" w:rsidRDefault="005C7677" w:rsidP="00736B93">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Разработка инвестиционного проекта по строительству «Город сердца» (участие в государственно-частном партнерстве, далее — ГЧП)</w:t>
            </w:r>
          </w:p>
        </w:tc>
        <w:tc>
          <w:tcPr>
            <w:tcW w:w="8788" w:type="dxa"/>
          </w:tcPr>
          <w:p w:rsidR="005C7677" w:rsidRPr="002D674D" w:rsidRDefault="005C7677" w:rsidP="00562820">
            <w:pPr>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Вед</w:t>
            </w:r>
            <w:r w:rsidR="00562820" w:rsidRPr="002D674D">
              <w:rPr>
                <w:rFonts w:ascii="Times New Roman" w:hAnsi="Times New Roman" w:cs="Times New Roman"/>
                <w:sz w:val="24"/>
                <w:szCs w:val="24"/>
              </w:rPr>
              <w:t>е</w:t>
            </w:r>
            <w:r w:rsidRPr="002D674D">
              <w:rPr>
                <w:rFonts w:ascii="Times New Roman" w:hAnsi="Times New Roman" w:cs="Times New Roman"/>
                <w:sz w:val="24"/>
                <w:szCs w:val="24"/>
              </w:rPr>
              <w:t xml:space="preserve">тся </w:t>
            </w:r>
            <w:r w:rsidR="00976638" w:rsidRPr="002D674D">
              <w:rPr>
                <w:rFonts w:ascii="Times New Roman" w:hAnsi="Times New Roman" w:cs="Times New Roman"/>
                <w:sz w:val="24"/>
                <w:szCs w:val="24"/>
              </w:rPr>
              <w:t>поиск инвестора</w:t>
            </w:r>
          </w:p>
        </w:tc>
      </w:tr>
      <w:tr w:rsidR="005C7677" w:rsidRPr="002D674D" w:rsidTr="00563C08">
        <w:trPr>
          <w:trHeight w:val="1461"/>
        </w:trPr>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2</w:t>
            </w:r>
            <w:r w:rsidR="004A4459" w:rsidRPr="002D674D">
              <w:rPr>
                <w:rFonts w:ascii="Times New Roman" w:hAnsi="Times New Roman" w:cs="Times New Roman"/>
                <w:sz w:val="24"/>
                <w:szCs w:val="24"/>
              </w:rPr>
              <w:t>3</w:t>
            </w:r>
            <w:r w:rsidRPr="002D674D">
              <w:rPr>
                <w:rFonts w:ascii="Times New Roman" w:hAnsi="Times New Roman" w:cs="Times New Roman"/>
                <w:sz w:val="24"/>
                <w:szCs w:val="24"/>
              </w:rPr>
              <w:t>.</w:t>
            </w:r>
          </w:p>
        </w:tc>
        <w:tc>
          <w:tcPr>
            <w:tcW w:w="4961" w:type="dxa"/>
          </w:tcPr>
          <w:p w:rsidR="005C7677" w:rsidRPr="002D674D" w:rsidRDefault="005C7677" w:rsidP="00ED671B">
            <w:pPr>
              <w:autoSpaceDE w:val="0"/>
              <w:autoSpaceDN w:val="0"/>
              <w:adjustRightInd w:val="0"/>
              <w:spacing w:after="0" w:line="240" w:lineRule="auto"/>
              <w:rPr>
                <w:rFonts w:ascii="Times New Roman" w:hAnsi="Times New Roman" w:cs="Times New Roman"/>
                <w:sz w:val="24"/>
                <w:szCs w:val="24"/>
                <w:lang w:eastAsia="ru-RU"/>
              </w:rPr>
            </w:pPr>
            <w:r w:rsidRPr="002D674D">
              <w:rPr>
                <w:rFonts w:ascii="Times New Roman" w:hAnsi="Times New Roman" w:cs="Times New Roman"/>
                <w:sz w:val="24"/>
                <w:szCs w:val="24"/>
                <w:lang w:eastAsia="ru-RU"/>
              </w:rPr>
              <w:t xml:space="preserve">Мероприятие 18. </w:t>
            </w:r>
          </w:p>
          <w:p w:rsidR="005C7677" w:rsidRPr="002D674D" w:rsidRDefault="005C7677" w:rsidP="00ED671B">
            <w:pPr>
              <w:autoSpaceDE w:val="0"/>
              <w:autoSpaceDN w:val="0"/>
              <w:adjustRightInd w:val="0"/>
              <w:spacing w:after="0" w:line="240" w:lineRule="auto"/>
              <w:rPr>
                <w:rFonts w:ascii="Times New Roman" w:hAnsi="Times New Roman" w:cs="Times New Roman"/>
                <w:sz w:val="24"/>
                <w:szCs w:val="24"/>
                <w:lang w:eastAsia="ru-RU"/>
              </w:rPr>
            </w:pPr>
            <w:r w:rsidRPr="002D674D">
              <w:rPr>
                <w:rFonts w:ascii="Times New Roman" w:hAnsi="Times New Roman" w:cs="Times New Roman"/>
                <w:sz w:val="24"/>
                <w:szCs w:val="24"/>
                <w:lang w:eastAsia="ru-RU"/>
              </w:rPr>
              <w:t>Приобретение портативных дефибрилляторов для размещения в местах массового пребывания людей</w:t>
            </w:r>
          </w:p>
          <w:p w:rsidR="00BB4166" w:rsidRPr="002D674D" w:rsidRDefault="00BB4166" w:rsidP="00ED671B">
            <w:pPr>
              <w:autoSpaceDE w:val="0"/>
              <w:autoSpaceDN w:val="0"/>
              <w:adjustRightInd w:val="0"/>
              <w:spacing w:after="0" w:line="240" w:lineRule="auto"/>
              <w:rPr>
                <w:rFonts w:ascii="Times New Roman" w:hAnsi="Times New Roman" w:cs="Times New Roman"/>
                <w:sz w:val="24"/>
                <w:szCs w:val="24"/>
                <w:lang w:eastAsia="ru-RU"/>
              </w:rPr>
            </w:pPr>
          </w:p>
          <w:p w:rsidR="00BB4166" w:rsidRPr="002D674D" w:rsidRDefault="00BB4166" w:rsidP="00ED671B">
            <w:pPr>
              <w:autoSpaceDE w:val="0"/>
              <w:autoSpaceDN w:val="0"/>
              <w:adjustRightInd w:val="0"/>
              <w:spacing w:after="0" w:line="240" w:lineRule="auto"/>
              <w:rPr>
                <w:rFonts w:ascii="Times New Roman" w:hAnsi="Times New Roman" w:cs="Times New Roman"/>
                <w:sz w:val="24"/>
                <w:szCs w:val="24"/>
              </w:rPr>
            </w:pPr>
          </w:p>
        </w:tc>
        <w:tc>
          <w:tcPr>
            <w:tcW w:w="8788" w:type="dxa"/>
          </w:tcPr>
          <w:p w:rsidR="005C7677" w:rsidRPr="002D674D" w:rsidRDefault="00563C08" w:rsidP="00067B34">
            <w:pPr>
              <w:spacing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Заключен государственный контракт от 07.08.2017 с ООО "Компания </w:t>
            </w:r>
            <w:proofErr w:type="spellStart"/>
            <w:r w:rsidRPr="002D674D">
              <w:rPr>
                <w:rFonts w:ascii="Times New Roman" w:hAnsi="Times New Roman" w:cs="Times New Roman"/>
                <w:sz w:val="24"/>
                <w:szCs w:val="24"/>
              </w:rPr>
              <w:t>Технолайн</w:t>
            </w:r>
            <w:proofErr w:type="spellEnd"/>
            <w:r w:rsidRPr="002D674D">
              <w:rPr>
                <w:rFonts w:ascii="Times New Roman" w:hAnsi="Times New Roman" w:cs="Times New Roman"/>
                <w:sz w:val="24"/>
                <w:szCs w:val="24"/>
              </w:rPr>
              <w:t>" на приобретение дефибрилляторов в количестве 28 шт. для 10 государственных учреждений здравоохранения на сумму 4 411,7 тыс. рублей. Поставщик осуществляет поставку оборудования и оказывает услуги в течение 45 календарных дней с момента заключения контракта. Оплата производится по факту поставки оборудования и исполнения всех обязательств поставщиком</w:t>
            </w:r>
          </w:p>
        </w:tc>
      </w:tr>
      <w:tr w:rsidR="005C7677" w:rsidRPr="002D674D" w:rsidTr="00CE0E3E">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2</w:t>
            </w:r>
            <w:r w:rsidR="004A4459" w:rsidRPr="002D674D">
              <w:rPr>
                <w:rFonts w:ascii="Times New Roman" w:hAnsi="Times New Roman" w:cs="Times New Roman"/>
                <w:sz w:val="24"/>
                <w:szCs w:val="24"/>
              </w:rPr>
              <w:t>4</w:t>
            </w:r>
            <w:r w:rsidRPr="002D674D">
              <w:rPr>
                <w:rFonts w:ascii="Times New Roman" w:hAnsi="Times New Roman" w:cs="Times New Roman"/>
                <w:sz w:val="24"/>
                <w:szCs w:val="24"/>
              </w:rPr>
              <w:t>.</w:t>
            </w:r>
          </w:p>
        </w:tc>
        <w:tc>
          <w:tcPr>
            <w:tcW w:w="4961" w:type="dxa"/>
          </w:tcPr>
          <w:p w:rsidR="005C7677" w:rsidRPr="002D674D" w:rsidRDefault="005C7677" w:rsidP="00B211C6">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19.</w:t>
            </w:r>
          </w:p>
          <w:p w:rsidR="005C7677" w:rsidRPr="002D674D"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 xml:space="preserve">Оказание высокотехнологичной медицинской помощи больным сердечно-сосудистыми </w:t>
            </w:r>
            <w:r w:rsidRPr="002D674D">
              <w:rPr>
                <w:rFonts w:ascii="Times New Roman" w:hAnsi="Times New Roman" w:cs="Times New Roman"/>
                <w:sz w:val="24"/>
                <w:szCs w:val="24"/>
              </w:rPr>
              <w:lastRenderedPageBreak/>
              <w:t>заболеваниями</w:t>
            </w:r>
          </w:p>
        </w:tc>
        <w:tc>
          <w:tcPr>
            <w:tcW w:w="8788" w:type="dxa"/>
          </w:tcPr>
          <w:p w:rsidR="005C7677" w:rsidRPr="002D674D" w:rsidRDefault="00677721" w:rsidP="00270785">
            <w:pPr>
              <w:spacing w:line="240" w:lineRule="auto"/>
              <w:ind w:firstLine="317"/>
              <w:contextualSpacing/>
              <w:jc w:val="both"/>
              <w:rPr>
                <w:rFonts w:ascii="Times New Roman" w:hAnsi="Times New Roman" w:cs="Times New Roman"/>
                <w:spacing w:val="-2"/>
                <w:sz w:val="24"/>
                <w:szCs w:val="24"/>
              </w:rPr>
            </w:pPr>
            <w:r w:rsidRPr="002D674D">
              <w:rPr>
                <w:rFonts w:ascii="Times New Roman" w:hAnsi="Times New Roman" w:cs="Times New Roman"/>
                <w:spacing w:val="-2"/>
                <w:sz w:val="24"/>
                <w:szCs w:val="24"/>
              </w:rPr>
              <w:lastRenderedPageBreak/>
              <w:t>Оказание высокотехнологичной медицинской помощи больным сердечно-сосудистыми заболеваниями осуществляется в 7 медицинских организациях, проведен</w:t>
            </w:r>
            <w:r w:rsidR="00270785" w:rsidRPr="002D674D">
              <w:rPr>
                <w:rFonts w:ascii="Times New Roman" w:hAnsi="Times New Roman" w:cs="Times New Roman"/>
                <w:spacing w:val="-2"/>
                <w:sz w:val="24"/>
                <w:szCs w:val="24"/>
              </w:rPr>
              <w:t>ы</w:t>
            </w:r>
            <w:r w:rsidRPr="002D674D">
              <w:rPr>
                <w:rFonts w:ascii="Times New Roman" w:hAnsi="Times New Roman" w:cs="Times New Roman"/>
                <w:spacing w:val="-2"/>
                <w:sz w:val="24"/>
                <w:szCs w:val="24"/>
              </w:rPr>
              <w:t xml:space="preserve"> высокотехнологичны</w:t>
            </w:r>
            <w:r w:rsidR="006C0795" w:rsidRPr="002D674D">
              <w:rPr>
                <w:rFonts w:ascii="Times New Roman" w:hAnsi="Times New Roman" w:cs="Times New Roman"/>
                <w:spacing w:val="-2"/>
                <w:sz w:val="24"/>
                <w:szCs w:val="24"/>
              </w:rPr>
              <w:t>е</w:t>
            </w:r>
            <w:r w:rsidRPr="002D674D">
              <w:rPr>
                <w:rFonts w:ascii="Times New Roman" w:hAnsi="Times New Roman" w:cs="Times New Roman"/>
                <w:spacing w:val="-2"/>
                <w:sz w:val="24"/>
                <w:szCs w:val="24"/>
              </w:rPr>
              <w:t xml:space="preserve"> операци</w:t>
            </w:r>
            <w:r w:rsidR="006C0795" w:rsidRPr="002D674D">
              <w:rPr>
                <w:rFonts w:ascii="Times New Roman" w:hAnsi="Times New Roman" w:cs="Times New Roman"/>
                <w:spacing w:val="-2"/>
                <w:sz w:val="24"/>
                <w:szCs w:val="24"/>
              </w:rPr>
              <w:t>и</w:t>
            </w:r>
            <w:r w:rsidRPr="002D674D">
              <w:rPr>
                <w:rFonts w:ascii="Times New Roman" w:hAnsi="Times New Roman" w:cs="Times New Roman"/>
                <w:spacing w:val="-2"/>
                <w:sz w:val="24"/>
                <w:szCs w:val="24"/>
              </w:rPr>
              <w:t xml:space="preserve"> по профилю</w:t>
            </w:r>
            <w:r w:rsidR="006937CD" w:rsidRPr="002D674D">
              <w:rPr>
                <w:rFonts w:ascii="Times New Roman" w:hAnsi="Times New Roman" w:cs="Times New Roman"/>
                <w:spacing w:val="-2"/>
                <w:sz w:val="24"/>
                <w:szCs w:val="24"/>
              </w:rPr>
              <w:t xml:space="preserve"> «сердечно-сосудистая </w:t>
            </w:r>
            <w:r w:rsidR="006937CD" w:rsidRPr="002D674D">
              <w:rPr>
                <w:rFonts w:ascii="Times New Roman" w:hAnsi="Times New Roman" w:cs="Times New Roman"/>
                <w:spacing w:val="-2"/>
                <w:sz w:val="24"/>
                <w:szCs w:val="24"/>
              </w:rPr>
              <w:lastRenderedPageBreak/>
              <w:t>хирургия»</w:t>
            </w:r>
            <w:r w:rsidR="00270785" w:rsidRPr="002D674D">
              <w:rPr>
                <w:rFonts w:ascii="Times New Roman" w:hAnsi="Times New Roman" w:cs="Times New Roman"/>
                <w:spacing w:val="-2"/>
                <w:sz w:val="24"/>
                <w:szCs w:val="24"/>
              </w:rPr>
              <w:t xml:space="preserve"> за счет ОМС 4006 пациентам, за счет областного и федерального бюджетов – 2849 пациентам</w:t>
            </w:r>
          </w:p>
        </w:tc>
      </w:tr>
      <w:tr w:rsidR="005C7677" w:rsidRPr="002D674D" w:rsidTr="00CE0E3E">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2</w:t>
            </w:r>
            <w:r w:rsidR="004A4459" w:rsidRPr="002D674D">
              <w:rPr>
                <w:rFonts w:ascii="Times New Roman" w:hAnsi="Times New Roman" w:cs="Times New Roman"/>
                <w:sz w:val="24"/>
                <w:szCs w:val="24"/>
              </w:rPr>
              <w:t>5</w:t>
            </w:r>
            <w:r w:rsidRPr="002D674D">
              <w:rPr>
                <w:rFonts w:ascii="Times New Roman" w:hAnsi="Times New Roman" w:cs="Times New Roman"/>
                <w:sz w:val="24"/>
                <w:szCs w:val="24"/>
              </w:rPr>
              <w:t>.</w:t>
            </w:r>
          </w:p>
        </w:tc>
        <w:tc>
          <w:tcPr>
            <w:tcW w:w="4961" w:type="dxa"/>
          </w:tcPr>
          <w:p w:rsidR="005C7677" w:rsidRPr="002D674D" w:rsidRDefault="005C7677" w:rsidP="001D22A4">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21.</w:t>
            </w:r>
          </w:p>
          <w:p w:rsidR="005C7677" w:rsidRPr="002D674D" w:rsidRDefault="005C7677" w:rsidP="00A035EF">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 xml:space="preserve">Разработка инвестиционного проекта по строительству центра амбулаторной реабилитации (ГЧП) </w:t>
            </w:r>
          </w:p>
        </w:tc>
        <w:tc>
          <w:tcPr>
            <w:tcW w:w="8788" w:type="dxa"/>
          </w:tcPr>
          <w:p w:rsidR="005C7677" w:rsidRPr="002D674D" w:rsidRDefault="00C25256" w:rsidP="00BA1BA2">
            <w:pPr>
              <w:spacing w:line="240" w:lineRule="auto"/>
              <w:ind w:right="-40"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Ведется поиск инвестора</w:t>
            </w:r>
          </w:p>
        </w:tc>
      </w:tr>
      <w:tr w:rsidR="005C7677" w:rsidRPr="002D674D" w:rsidTr="00CE0E3E">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2</w:t>
            </w:r>
            <w:r w:rsidR="004A4459" w:rsidRPr="002D674D">
              <w:rPr>
                <w:rFonts w:ascii="Times New Roman" w:hAnsi="Times New Roman" w:cs="Times New Roman"/>
                <w:sz w:val="24"/>
                <w:szCs w:val="24"/>
              </w:rPr>
              <w:t>6</w:t>
            </w:r>
            <w:r w:rsidRPr="002D674D">
              <w:rPr>
                <w:rFonts w:ascii="Times New Roman" w:hAnsi="Times New Roman" w:cs="Times New Roman"/>
                <w:sz w:val="24"/>
                <w:szCs w:val="24"/>
              </w:rPr>
              <w:t>.</w:t>
            </w:r>
          </w:p>
        </w:tc>
        <w:tc>
          <w:tcPr>
            <w:tcW w:w="4961" w:type="dxa"/>
          </w:tcPr>
          <w:p w:rsidR="005C7677" w:rsidRPr="002D674D" w:rsidRDefault="005C7677" w:rsidP="00BE169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22.</w:t>
            </w:r>
          </w:p>
          <w:p w:rsidR="005C7677" w:rsidRPr="002D674D" w:rsidRDefault="005C7677" w:rsidP="00073467">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 xml:space="preserve">Организация эффективного диспансерного наблюдения за больными артериальной гипертонией на каждом терапевтическом участке </w:t>
            </w:r>
          </w:p>
        </w:tc>
        <w:tc>
          <w:tcPr>
            <w:tcW w:w="8788" w:type="dxa"/>
          </w:tcPr>
          <w:p w:rsidR="00204378" w:rsidRPr="002D674D" w:rsidRDefault="00235830" w:rsidP="00204378">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Из числа лиц, прошедших диспансеризацию </w:t>
            </w:r>
            <w:r w:rsidR="00C054A1" w:rsidRPr="002D674D">
              <w:rPr>
                <w:rFonts w:ascii="Times New Roman" w:hAnsi="Times New Roman" w:cs="Times New Roman"/>
                <w:sz w:val="24"/>
                <w:szCs w:val="24"/>
              </w:rPr>
              <w:t xml:space="preserve">за 9 месяцев </w:t>
            </w:r>
            <w:r w:rsidRPr="002D674D">
              <w:rPr>
                <w:rFonts w:ascii="Times New Roman" w:hAnsi="Times New Roman" w:cs="Times New Roman"/>
                <w:sz w:val="24"/>
                <w:szCs w:val="24"/>
              </w:rPr>
              <w:t xml:space="preserve">2017 года, диспансерное наблюдение установлено за </w:t>
            </w:r>
            <w:r w:rsidR="00204378" w:rsidRPr="002D674D">
              <w:rPr>
                <w:rFonts w:ascii="Times New Roman" w:hAnsi="Times New Roman" w:cs="Times New Roman"/>
                <w:sz w:val="24"/>
                <w:szCs w:val="24"/>
              </w:rPr>
              <w:t xml:space="preserve">более, чем 22% человек больными хроническими неинфекционными заболеваниями. </w:t>
            </w:r>
          </w:p>
          <w:p w:rsidR="005C7677" w:rsidRPr="002D674D" w:rsidRDefault="00204378" w:rsidP="00751B2C">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В структуре заболеваний, с которыми граждане, прошедшие диспансеризацию, взяты на диспансерное наблюдение, болезни системы кровообращения составляют более 50%, в том числе болезни, характеризующиеся повышенным кровяным давлением – более 42%</w:t>
            </w:r>
          </w:p>
        </w:tc>
      </w:tr>
      <w:tr w:rsidR="005C7677" w:rsidRPr="002D674D" w:rsidTr="00CE0E3E">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2</w:t>
            </w:r>
            <w:r w:rsidR="004A4459" w:rsidRPr="002D674D">
              <w:rPr>
                <w:rFonts w:ascii="Times New Roman" w:hAnsi="Times New Roman" w:cs="Times New Roman"/>
                <w:sz w:val="24"/>
                <w:szCs w:val="24"/>
              </w:rPr>
              <w:t>7</w:t>
            </w:r>
            <w:r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23.</w:t>
            </w:r>
          </w:p>
          <w:p w:rsidR="005C7677" w:rsidRPr="002D674D" w:rsidRDefault="005C7677" w:rsidP="00AC3E8B">
            <w:pPr>
              <w:widowControl w:val="0"/>
              <w:autoSpaceDE w:val="0"/>
              <w:autoSpaceDN w:val="0"/>
              <w:adjustRightInd w:val="0"/>
              <w:spacing w:after="0" w:line="240" w:lineRule="auto"/>
              <w:rPr>
                <w:rFonts w:ascii="Times New Roman" w:hAnsi="Times New Roman" w:cs="Times New Roman"/>
                <w:i/>
                <w:color w:val="00B050"/>
                <w:sz w:val="24"/>
                <w:szCs w:val="24"/>
              </w:rPr>
            </w:pPr>
            <w:r w:rsidRPr="002D674D">
              <w:rPr>
                <w:rFonts w:ascii="Times New Roman" w:hAnsi="Times New Roman" w:cs="Times New Roman"/>
                <w:sz w:val="24"/>
                <w:szCs w:val="24"/>
              </w:rPr>
              <w:t xml:space="preserve">Совершенствование организации реабилитационной помощи пациентам неврологического профиля </w:t>
            </w:r>
          </w:p>
        </w:tc>
        <w:tc>
          <w:tcPr>
            <w:tcW w:w="8788" w:type="dxa"/>
          </w:tcPr>
          <w:p w:rsidR="005349C6" w:rsidRPr="002D674D" w:rsidRDefault="005C7677" w:rsidP="005349C6">
            <w:pPr>
              <w:pStyle w:val="3"/>
              <w:ind w:firstLine="317"/>
              <w:contextualSpacing/>
              <w:jc w:val="both"/>
              <w:rPr>
                <w:sz w:val="24"/>
                <w:szCs w:val="24"/>
              </w:rPr>
            </w:pPr>
            <w:r w:rsidRPr="002D674D">
              <w:rPr>
                <w:sz w:val="24"/>
                <w:szCs w:val="24"/>
              </w:rPr>
              <w:t>В соответствии с Территориальной программой государственных гарантий бесплатного оказания гражданам медицинской помощи в Свердловской области организована реабилитация на базе 10 реабилитационных отделений и центров больных с инфарктом и инсультом и перенесшим кардиохирургические операции. Разработаны клинико-статистические группы для проведения оплаты по системе ОМС</w:t>
            </w:r>
          </w:p>
        </w:tc>
      </w:tr>
      <w:tr w:rsidR="005C7677" w:rsidRPr="002D674D" w:rsidTr="00F660B2">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2</w:t>
            </w:r>
            <w:r w:rsidR="004A4459" w:rsidRPr="002D674D">
              <w:rPr>
                <w:rFonts w:ascii="Times New Roman" w:hAnsi="Times New Roman" w:cs="Times New Roman"/>
                <w:sz w:val="24"/>
                <w:szCs w:val="24"/>
              </w:rPr>
              <w:t>8</w:t>
            </w:r>
            <w:r w:rsidRPr="002D674D">
              <w:rPr>
                <w:rFonts w:ascii="Times New Roman" w:hAnsi="Times New Roman" w:cs="Times New Roman"/>
                <w:sz w:val="24"/>
                <w:szCs w:val="24"/>
              </w:rPr>
              <w:t>.</w:t>
            </w:r>
          </w:p>
        </w:tc>
        <w:tc>
          <w:tcPr>
            <w:tcW w:w="13749" w:type="dxa"/>
            <w:gridSpan w:val="2"/>
          </w:tcPr>
          <w:p w:rsidR="005C7677" w:rsidRPr="002D674D" w:rsidRDefault="005C7677" w:rsidP="00702BB1">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Задача 4. Повышение компетентности медицинских работников в вопросах профилактики и лечения сердечно-сосудистых заболеваний</w:t>
            </w:r>
          </w:p>
        </w:tc>
      </w:tr>
      <w:tr w:rsidR="005C7677" w:rsidRPr="002D674D" w:rsidTr="00CE0E3E">
        <w:tc>
          <w:tcPr>
            <w:tcW w:w="851" w:type="dxa"/>
          </w:tcPr>
          <w:p w:rsidR="005C7677" w:rsidRPr="002D674D" w:rsidRDefault="004A4459"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29</w:t>
            </w:r>
            <w:r w:rsidR="005C7677" w:rsidRPr="002D674D">
              <w:rPr>
                <w:rFonts w:ascii="Times New Roman" w:hAnsi="Times New Roman" w:cs="Times New Roman"/>
                <w:sz w:val="24"/>
                <w:szCs w:val="24"/>
              </w:rPr>
              <w:t>.</w:t>
            </w:r>
          </w:p>
        </w:tc>
        <w:tc>
          <w:tcPr>
            <w:tcW w:w="13749" w:type="dxa"/>
            <w:gridSpan w:val="2"/>
          </w:tcPr>
          <w:p w:rsidR="005C7677" w:rsidRPr="002D674D" w:rsidRDefault="005C7677" w:rsidP="00762C2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2D674D" w:rsidTr="00CE0E3E">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3</w:t>
            </w:r>
            <w:r w:rsidR="004A4459" w:rsidRPr="002D674D">
              <w:rPr>
                <w:rFonts w:ascii="Times New Roman" w:hAnsi="Times New Roman" w:cs="Times New Roman"/>
                <w:sz w:val="24"/>
                <w:szCs w:val="24"/>
              </w:rPr>
              <w:t>0</w:t>
            </w:r>
            <w:r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24.</w:t>
            </w:r>
          </w:p>
          <w:p w:rsidR="005C7677" w:rsidRPr="002D674D" w:rsidRDefault="005C7677" w:rsidP="001C6F5F">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Организация и проведение выездных семинаров по вопросам организации и проведения диспансеризации, диспансерного наблюдения – 6 семинаров</w:t>
            </w:r>
          </w:p>
        </w:tc>
        <w:tc>
          <w:tcPr>
            <w:tcW w:w="8788" w:type="dxa"/>
          </w:tcPr>
          <w:p w:rsidR="00652D57" w:rsidRPr="002D674D" w:rsidRDefault="00652D57" w:rsidP="00652D57">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Разработана программа выездных семинаров. Составлен и утвержден приказом Минздрава график их проведения.</w:t>
            </w:r>
          </w:p>
          <w:p w:rsidR="005C7677" w:rsidRPr="002D674D" w:rsidRDefault="00652D57" w:rsidP="00652D57">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Проведены 4 семинара для медиков в г. Екатеринбурга, Южного, </w:t>
            </w:r>
            <w:proofErr w:type="gramStart"/>
            <w:r w:rsidRPr="002D674D">
              <w:rPr>
                <w:rFonts w:ascii="Times New Roman" w:hAnsi="Times New Roman" w:cs="Times New Roman"/>
                <w:sz w:val="24"/>
                <w:szCs w:val="24"/>
              </w:rPr>
              <w:t>Горно-заводского</w:t>
            </w:r>
            <w:proofErr w:type="gramEnd"/>
            <w:r w:rsidRPr="002D674D">
              <w:rPr>
                <w:rFonts w:ascii="Times New Roman" w:hAnsi="Times New Roman" w:cs="Times New Roman"/>
                <w:sz w:val="24"/>
                <w:szCs w:val="24"/>
              </w:rPr>
              <w:t>, Северного управленческих округов.</w:t>
            </w:r>
          </w:p>
        </w:tc>
      </w:tr>
      <w:tr w:rsidR="005C7677" w:rsidRPr="002D674D" w:rsidTr="00CE0E3E">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3</w:t>
            </w:r>
            <w:r w:rsidR="004A4459" w:rsidRPr="002D674D">
              <w:rPr>
                <w:rFonts w:ascii="Times New Roman" w:hAnsi="Times New Roman" w:cs="Times New Roman"/>
                <w:sz w:val="24"/>
                <w:szCs w:val="24"/>
              </w:rPr>
              <w:t>1</w:t>
            </w:r>
            <w:r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25. </w:t>
            </w:r>
          </w:p>
          <w:p w:rsidR="005C7677" w:rsidRPr="002D674D" w:rsidRDefault="005C7677" w:rsidP="001C6F5F">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Проведение медико-социологического исследования «Оценка знаний врачей первичного звена в отношении профилактики и лечения сердечно-сосудистых заболеваний»</w:t>
            </w:r>
          </w:p>
        </w:tc>
        <w:tc>
          <w:tcPr>
            <w:tcW w:w="8788" w:type="dxa"/>
          </w:tcPr>
          <w:p w:rsidR="00B2454D" w:rsidRPr="002D674D" w:rsidRDefault="00B2454D" w:rsidP="00B2454D">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Проведено медико-социологическое исследование «Оценка знаний врачей первичного звена в отношении профилактики и лечения сердечно - сосудистых заболеваний» </w:t>
            </w:r>
          </w:p>
          <w:p w:rsidR="005C7677" w:rsidRPr="002D674D" w:rsidRDefault="00B2454D" w:rsidP="00B2454D">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В обработке -711 анкет из 35 учреждений здравоохранения Свердловской области. Проводится обработка и анализ результатов.</w:t>
            </w:r>
          </w:p>
        </w:tc>
      </w:tr>
      <w:tr w:rsidR="005C7677" w:rsidRPr="002D674D" w:rsidTr="00CE0E3E">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3</w:t>
            </w:r>
            <w:r w:rsidR="004A4459" w:rsidRPr="002D674D">
              <w:rPr>
                <w:rFonts w:ascii="Times New Roman" w:hAnsi="Times New Roman" w:cs="Times New Roman"/>
                <w:sz w:val="24"/>
                <w:szCs w:val="24"/>
              </w:rPr>
              <w:t>2</w:t>
            </w:r>
            <w:r w:rsidRPr="002D674D">
              <w:rPr>
                <w:rFonts w:ascii="Times New Roman" w:hAnsi="Times New Roman" w:cs="Times New Roman"/>
                <w:sz w:val="24"/>
                <w:szCs w:val="24"/>
              </w:rPr>
              <w:t>.</w:t>
            </w:r>
          </w:p>
        </w:tc>
        <w:tc>
          <w:tcPr>
            <w:tcW w:w="4961" w:type="dxa"/>
          </w:tcPr>
          <w:p w:rsidR="005C7677" w:rsidRPr="002D674D" w:rsidRDefault="005C7677" w:rsidP="00215572">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26.</w:t>
            </w:r>
          </w:p>
          <w:p w:rsidR="005C7677" w:rsidRPr="002D674D" w:rsidRDefault="005C7677" w:rsidP="001C6F5F">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 xml:space="preserve">Подготовка и издание методических пособий </w:t>
            </w:r>
            <w:r w:rsidRPr="002D674D">
              <w:rPr>
                <w:rFonts w:ascii="Times New Roman" w:hAnsi="Times New Roman" w:cs="Times New Roman"/>
                <w:sz w:val="24"/>
                <w:szCs w:val="24"/>
              </w:rPr>
              <w:lastRenderedPageBreak/>
              <w:t>для врачей по вопросам организации диспансерного наблюдения</w:t>
            </w:r>
          </w:p>
        </w:tc>
        <w:tc>
          <w:tcPr>
            <w:tcW w:w="8788" w:type="dxa"/>
          </w:tcPr>
          <w:p w:rsidR="005C7677" w:rsidRPr="002D674D" w:rsidRDefault="00B2454D" w:rsidP="00B832F3">
            <w:pPr>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lastRenderedPageBreak/>
              <w:t xml:space="preserve">Определены темы методических пособий для врачей по вопросам организации диспансерного наблюдения. Проводится работа по предпечатной подготовке и </w:t>
            </w:r>
            <w:r w:rsidRPr="002D674D">
              <w:rPr>
                <w:rFonts w:ascii="Times New Roman" w:hAnsi="Times New Roman" w:cs="Times New Roman"/>
                <w:sz w:val="24"/>
                <w:szCs w:val="24"/>
              </w:rPr>
              <w:lastRenderedPageBreak/>
              <w:t>заключению договора на тиражирование.</w:t>
            </w:r>
          </w:p>
        </w:tc>
      </w:tr>
      <w:tr w:rsidR="005C7677" w:rsidRPr="002D674D" w:rsidTr="00F660B2">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3</w:t>
            </w:r>
            <w:r w:rsidR="004A4459" w:rsidRPr="002D674D">
              <w:rPr>
                <w:rFonts w:ascii="Times New Roman" w:hAnsi="Times New Roman" w:cs="Times New Roman"/>
                <w:sz w:val="24"/>
                <w:szCs w:val="24"/>
              </w:rPr>
              <w:t>3</w:t>
            </w:r>
            <w:r w:rsidRPr="002D674D">
              <w:rPr>
                <w:rFonts w:ascii="Times New Roman" w:hAnsi="Times New Roman" w:cs="Times New Roman"/>
                <w:sz w:val="24"/>
                <w:szCs w:val="24"/>
              </w:rPr>
              <w:t>.</w:t>
            </w:r>
          </w:p>
        </w:tc>
        <w:tc>
          <w:tcPr>
            <w:tcW w:w="13749" w:type="dxa"/>
            <w:gridSpan w:val="2"/>
          </w:tcPr>
          <w:p w:rsidR="005C7677" w:rsidRPr="002D674D" w:rsidRDefault="005C7677" w:rsidP="00B07FAB">
            <w:pPr>
              <w:widowControl w:val="0"/>
              <w:autoSpaceDE w:val="0"/>
              <w:autoSpaceDN w:val="0"/>
              <w:adjustRightInd w:val="0"/>
              <w:spacing w:after="0" w:line="240" w:lineRule="auto"/>
              <w:jc w:val="center"/>
              <w:outlineLvl w:val="2"/>
              <w:rPr>
                <w:rFonts w:ascii="Times New Roman" w:hAnsi="Times New Roman" w:cs="Times New Roman"/>
                <w:bCs/>
                <w:sz w:val="24"/>
                <w:szCs w:val="24"/>
              </w:rPr>
            </w:pPr>
            <w:r w:rsidRPr="002D674D">
              <w:rPr>
                <w:rFonts w:ascii="Times New Roman" w:hAnsi="Times New Roman" w:cs="Times New Roman"/>
                <w:bCs/>
                <w:sz w:val="24"/>
                <w:szCs w:val="24"/>
              </w:rPr>
              <w:t>Подпрограмма 2. Урологическое здоровье мужчин</w:t>
            </w:r>
          </w:p>
        </w:tc>
      </w:tr>
      <w:tr w:rsidR="005C7677" w:rsidRPr="002D674D" w:rsidTr="00F660B2">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3</w:t>
            </w:r>
            <w:r w:rsidR="004A4459" w:rsidRPr="002D674D">
              <w:rPr>
                <w:rFonts w:ascii="Times New Roman" w:hAnsi="Times New Roman" w:cs="Times New Roman"/>
                <w:sz w:val="24"/>
                <w:szCs w:val="24"/>
              </w:rPr>
              <w:t>4</w:t>
            </w:r>
            <w:r w:rsidRPr="002D674D">
              <w:rPr>
                <w:rFonts w:ascii="Times New Roman" w:hAnsi="Times New Roman" w:cs="Times New Roman"/>
                <w:sz w:val="24"/>
                <w:szCs w:val="24"/>
              </w:rPr>
              <w:t>.</w:t>
            </w:r>
          </w:p>
        </w:tc>
        <w:tc>
          <w:tcPr>
            <w:tcW w:w="13749" w:type="dxa"/>
            <w:gridSpan w:val="2"/>
          </w:tcPr>
          <w:p w:rsidR="005C7677" w:rsidRPr="002D674D" w:rsidRDefault="005C7677" w:rsidP="00B07FAB">
            <w:pPr>
              <w:widowControl w:val="0"/>
              <w:autoSpaceDE w:val="0"/>
              <w:autoSpaceDN w:val="0"/>
              <w:adjustRightInd w:val="0"/>
              <w:spacing w:after="0" w:line="240" w:lineRule="auto"/>
              <w:jc w:val="center"/>
              <w:outlineLvl w:val="2"/>
              <w:rPr>
                <w:rFonts w:ascii="Times New Roman" w:hAnsi="Times New Roman" w:cs="Times New Roman"/>
                <w:b/>
                <w:bCs/>
                <w:sz w:val="24"/>
                <w:szCs w:val="24"/>
              </w:rPr>
            </w:pPr>
            <w:r w:rsidRPr="002D674D">
              <w:rPr>
                <w:rFonts w:ascii="Times New Roman" w:hAnsi="Times New Roman" w:cs="Times New Roman"/>
                <w:sz w:val="24"/>
                <w:szCs w:val="24"/>
              </w:rPr>
              <w:t xml:space="preserve">Цель: Повышение качества жизни и репродуктивной способности мужского населения Свердловской области за счет ранней диагностики и своевременного лечения </w:t>
            </w:r>
            <w:proofErr w:type="spellStart"/>
            <w:r w:rsidRPr="002D674D">
              <w:rPr>
                <w:rFonts w:ascii="Times New Roman" w:hAnsi="Times New Roman" w:cs="Times New Roman"/>
                <w:sz w:val="24"/>
                <w:szCs w:val="24"/>
              </w:rPr>
              <w:t>уроонкологических</w:t>
            </w:r>
            <w:proofErr w:type="spellEnd"/>
            <w:r w:rsidRPr="002D674D">
              <w:rPr>
                <w:rFonts w:ascii="Times New Roman" w:hAnsi="Times New Roman" w:cs="Times New Roman"/>
                <w:sz w:val="24"/>
                <w:szCs w:val="24"/>
              </w:rPr>
              <w:t xml:space="preserve"> и </w:t>
            </w:r>
            <w:proofErr w:type="spellStart"/>
            <w:r w:rsidRPr="002D674D">
              <w:rPr>
                <w:rFonts w:ascii="Times New Roman" w:hAnsi="Times New Roman" w:cs="Times New Roman"/>
                <w:sz w:val="24"/>
                <w:szCs w:val="24"/>
              </w:rPr>
              <w:t>уроандрологических</w:t>
            </w:r>
            <w:proofErr w:type="spellEnd"/>
            <w:r w:rsidRPr="002D674D">
              <w:rPr>
                <w:rFonts w:ascii="Times New Roman" w:hAnsi="Times New Roman" w:cs="Times New Roman"/>
                <w:sz w:val="24"/>
                <w:szCs w:val="24"/>
              </w:rPr>
              <w:t xml:space="preserve"> заболеваний</w:t>
            </w:r>
          </w:p>
        </w:tc>
      </w:tr>
      <w:tr w:rsidR="005C7677" w:rsidRPr="002D674D" w:rsidTr="00F660B2">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3</w:t>
            </w:r>
            <w:r w:rsidR="004A4459" w:rsidRPr="002D674D">
              <w:rPr>
                <w:rFonts w:ascii="Times New Roman" w:hAnsi="Times New Roman" w:cs="Times New Roman"/>
                <w:sz w:val="24"/>
                <w:szCs w:val="24"/>
              </w:rPr>
              <w:t>5</w:t>
            </w:r>
            <w:r w:rsidRPr="002D674D">
              <w:rPr>
                <w:rFonts w:ascii="Times New Roman" w:hAnsi="Times New Roman" w:cs="Times New Roman"/>
                <w:sz w:val="24"/>
                <w:szCs w:val="24"/>
              </w:rPr>
              <w:t>.</w:t>
            </w:r>
          </w:p>
        </w:tc>
        <w:tc>
          <w:tcPr>
            <w:tcW w:w="13749" w:type="dxa"/>
            <w:gridSpan w:val="2"/>
          </w:tcPr>
          <w:p w:rsidR="005C7677" w:rsidRPr="002D674D" w:rsidRDefault="005C7677" w:rsidP="00B07FAB">
            <w:pPr>
              <w:pStyle w:val="1"/>
              <w:spacing w:after="0" w:line="240" w:lineRule="auto"/>
              <w:ind w:left="0" w:firstLine="52"/>
              <w:jc w:val="center"/>
              <w:rPr>
                <w:rFonts w:ascii="Times New Roman" w:hAnsi="Times New Roman" w:cs="Times New Roman"/>
                <w:sz w:val="24"/>
                <w:szCs w:val="24"/>
              </w:rPr>
            </w:pPr>
            <w:r w:rsidRPr="002D674D">
              <w:rPr>
                <w:rFonts w:ascii="Times New Roman" w:hAnsi="Times New Roman" w:cs="Times New Roman"/>
                <w:sz w:val="24"/>
                <w:szCs w:val="24"/>
              </w:rPr>
              <w:t>Задача 1. Совершенствование трехуровневой системы организации оказания урологической медицинской помощи</w:t>
            </w:r>
          </w:p>
        </w:tc>
      </w:tr>
      <w:tr w:rsidR="005C7677" w:rsidRPr="002D674D" w:rsidTr="00CE0E3E">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3</w:t>
            </w:r>
            <w:r w:rsidR="004A4459" w:rsidRPr="002D674D">
              <w:rPr>
                <w:rFonts w:ascii="Times New Roman" w:hAnsi="Times New Roman" w:cs="Times New Roman"/>
                <w:sz w:val="24"/>
                <w:szCs w:val="24"/>
              </w:rPr>
              <w:t>6</w:t>
            </w:r>
            <w:r w:rsidRPr="002D674D">
              <w:rPr>
                <w:rFonts w:ascii="Times New Roman" w:hAnsi="Times New Roman" w:cs="Times New Roman"/>
                <w:sz w:val="24"/>
                <w:szCs w:val="24"/>
              </w:rPr>
              <w:t>.</w:t>
            </w:r>
          </w:p>
        </w:tc>
        <w:tc>
          <w:tcPr>
            <w:tcW w:w="13749" w:type="dxa"/>
            <w:gridSpan w:val="2"/>
          </w:tcPr>
          <w:p w:rsidR="005C7677" w:rsidRPr="002D674D" w:rsidRDefault="005C7677" w:rsidP="0004476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2D674D" w:rsidTr="00CE0E3E">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3</w:t>
            </w:r>
            <w:r w:rsidR="004A4459" w:rsidRPr="002D674D">
              <w:rPr>
                <w:rFonts w:ascii="Times New Roman" w:hAnsi="Times New Roman" w:cs="Times New Roman"/>
                <w:sz w:val="24"/>
                <w:szCs w:val="24"/>
              </w:rPr>
              <w:t>7</w:t>
            </w:r>
            <w:r w:rsidRPr="002D674D">
              <w:rPr>
                <w:rFonts w:ascii="Times New Roman" w:hAnsi="Times New Roman" w:cs="Times New Roman"/>
                <w:sz w:val="24"/>
                <w:szCs w:val="24"/>
              </w:rPr>
              <w:t>.</w:t>
            </w:r>
          </w:p>
        </w:tc>
        <w:tc>
          <w:tcPr>
            <w:tcW w:w="4961" w:type="dxa"/>
          </w:tcPr>
          <w:p w:rsidR="005C7677" w:rsidRPr="002D674D" w:rsidRDefault="005C7677" w:rsidP="00066C56">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27.</w:t>
            </w:r>
          </w:p>
          <w:p w:rsidR="005C7677" w:rsidRPr="002D674D" w:rsidRDefault="005C7677" w:rsidP="00E27178">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 xml:space="preserve">Разработка инвестиционного проекта по строительству операционного блока государственного бюджетного учреждения здравоохранения Свердловской области «Свердловская областная клиническая больница № 1» (ГЧП) </w:t>
            </w:r>
          </w:p>
        </w:tc>
        <w:tc>
          <w:tcPr>
            <w:tcW w:w="8788" w:type="dxa"/>
          </w:tcPr>
          <w:p w:rsidR="005C7677" w:rsidRPr="002D674D" w:rsidRDefault="006D09A0" w:rsidP="006D09A0">
            <w:pPr>
              <w:numPr>
                <w:ilvl w:val="0"/>
                <w:numId w:val="11"/>
              </w:numPr>
              <w:spacing w:after="0" w:line="240" w:lineRule="auto"/>
              <w:ind w:left="34"/>
              <w:jc w:val="both"/>
              <w:rPr>
                <w:rFonts w:ascii="Times New Roman" w:hAnsi="Times New Roman" w:cs="Times New Roman"/>
                <w:sz w:val="24"/>
                <w:szCs w:val="24"/>
              </w:rPr>
            </w:pPr>
            <w:r w:rsidRPr="002D674D">
              <w:rPr>
                <w:rFonts w:ascii="Times New Roman" w:hAnsi="Times New Roman" w:cs="Times New Roman"/>
                <w:sz w:val="24"/>
                <w:szCs w:val="24"/>
              </w:rPr>
              <w:t>Ведется поиск инвестора</w:t>
            </w:r>
          </w:p>
        </w:tc>
      </w:tr>
      <w:tr w:rsidR="005C7677" w:rsidRPr="002D674D" w:rsidTr="00CE0E3E">
        <w:trPr>
          <w:trHeight w:val="272"/>
        </w:trPr>
        <w:tc>
          <w:tcPr>
            <w:tcW w:w="851" w:type="dxa"/>
          </w:tcPr>
          <w:p w:rsidR="005C7677" w:rsidRPr="002D674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3</w:t>
            </w:r>
            <w:r w:rsidR="004A4459" w:rsidRPr="002D674D">
              <w:rPr>
                <w:rFonts w:ascii="Times New Roman" w:hAnsi="Times New Roman" w:cs="Times New Roman"/>
                <w:sz w:val="24"/>
                <w:szCs w:val="24"/>
              </w:rPr>
              <w:t>8</w:t>
            </w:r>
            <w:r w:rsidRPr="002D674D">
              <w:rPr>
                <w:rFonts w:ascii="Times New Roman" w:hAnsi="Times New Roman" w:cs="Times New Roman"/>
                <w:sz w:val="24"/>
                <w:szCs w:val="24"/>
              </w:rPr>
              <w:t>.</w:t>
            </w:r>
          </w:p>
        </w:tc>
        <w:tc>
          <w:tcPr>
            <w:tcW w:w="4961" w:type="dxa"/>
          </w:tcPr>
          <w:p w:rsidR="005C7677" w:rsidRPr="002D674D" w:rsidRDefault="005C7677" w:rsidP="005341D2">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29. </w:t>
            </w:r>
          </w:p>
          <w:p w:rsidR="005C7677" w:rsidRPr="002D674D" w:rsidRDefault="005C7677" w:rsidP="003A1678">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Обследование мужского населения в экспресс-диагностических урологических кабинетах (далее – ЭДУК)</w:t>
            </w:r>
          </w:p>
        </w:tc>
        <w:tc>
          <w:tcPr>
            <w:tcW w:w="8788" w:type="dxa"/>
          </w:tcPr>
          <w:p w:rsidR="005C7677" w:rsidRPr="002D674D" w:rsidRDefault="00BD2F85" w:rsidP="00525469">
            <w:pPr>
              <w:spacing w:after="0" w:line="240" w:lineRule="auto"/>
              <w:contextualSpacing/>
              <w:jc w:val="both"/>
              <w:rPr>
                <w:rFonts w:ascii="Times New Roman" w:hAnsi="Times New Roman" w:cs="Times New Roman"/>
                <w:sz w:val="24"/>
                <w:szCs w:val="24"/>
              </w:rPr>
            </w:pPr>
            <w:r w:rsidRPr="002D674D">
              <w:rPr>
                <w:rFonts w:ascii="Times New Roman" w:hAnsi="Times New Roman" w:cs="Times New Roman"/>
                <w:sz w:val="24"/>
                <w:szCs w:val="24"/>
              </w:rPr>
              <w:t>За 9 месяцев 2017 года обследовано 5386 пациентов.</w:t>
            </w:r>
          </w:p>
        </w:tc>
      </w:tr>
      <w:tr w:rsidR="00D7391B" w:rsidRPr="002D674D" w:rsidTr="00CE0E3E">
        <w:trPr>
          <w:trHeight w:val="272"/>
        </w:trPr>
        <w:tc>
          <w:tcPr>
            <w:tcW w:w="851" w:type="dxa"/>
          </w:tcPr>
          <w:p w:rsidR="00D7391B" w:rsidRPr="002D674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39.</w:t>
            </w:r>
          </w:p>
        </w:tc>
        <w:tc>
          <w:tcPr>
            <w:tcW w:w="4961" w:type="dxa"/>
          </w:tcPr>
          <w:p w:rsidR="00D7391B" w:rsidRPr="002D674D" w:rsidRDefault="00D7391B"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30.</w:t>
            </w:r>
          </w:p>
          <w:p w:rsidR="00D7391B" w:rsidRPr="002D674D" w:rsidRDefault="00D7391B"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Повышение эффективности использования диагностического оборудования в ЭДУК</w:t>
            </w:r>
          </w:p>
        </w:tc>
        <w:tc>
          <w:tcPr>
            <w:tcW w:w="8788" w:type="dxa"/>
          </w:tcPr>
          <w:p w:rsidR="00F874D7" w:rsidRPr="002D674D" w:rsidRDefault="00F874D7" w:rsidP="00F874D7">
            <w:pPr>
              <w:widowControl w:val="0"/>
              <w:autoSpaceDE w:val="0"/>
              <w:autoSpaceDN w:val="0"/>
              <w:adjustRightInd w:val="0"/>
              <w:spacing w:after="0" w:line="240" w:lineRule="auto"/>
              <w:ind w:firstLine="176"/>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В апреле 2017 года ЭДУК г. Серова оснащен цистоскопом. </w:t>
            </w:r>
          </w:p>
          <w:p w:rsidR="00D7391B" w:rsidRPr="002D674D" w:rsidRDefault="00F874D7" w:rsidP="00F874D7">
            <w:pPr>
              <w:widowControl w:val="0"/>
              <w:autoSpaceDE w:val="0"/>
              <w:autoSpaceDN w:val="0"/>
              <w:adjustRightInd w:val="0"/>
              <w:spacing w:after="0" w:line="240" w:lineRule="auto"/>
              <w:ind w:firstLine="176"/>
              <w:contextualSpacing/>
              <w:jc w:val="both"/>
              <w:rPr>
                <w:rFonts w:ascii="Times New Roman" w:hAnsi="Times New Roman" w:cs="Times New Roman"/>
                <w:sz w:val="24"/>
                <w:szCs w:val="24"/>
              </w:rPr>
            </w:pPr>
            <w:r w:rsidRPr="002D674D">
              <w:rPr>
                <w:rFonts w:ascii="Times New Roman" w:hAnsi="Times New Roman" w:cs="Times New Roman"/>
                <w:sz w:val="24"/>
                <w:szCs w:val="24"/>
              </w:rPr>
              <w:t>В мае, августе, сентябре 2017 года в ТФОМС отправлено письмо с перечнем диагностического оборудования, подлежащего замене в ЭДУК и Областном урологическом центре.</w:t>
            </w:r>
          </w:p>
        </w:tc>
      </w:tr>
      <w:tr w:rsidR="005C7677" w:rsidRPr="002D674D" w:rsidTr="00CE0E3E">
        <w:trPr>
          <w:trHeight w:val="272"/>
        </w:trPr>
        <w:tc>
          <w:tcPr>
            <w:tcW w:w="851" w:type="dxa"/>
          </w:tcPr>
          <w:p w:rsidR="005C7677" w:rsidRPr="002D674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40</w:t>
            </w:r>
            <w:r w:rsidR="005C7677" w:rsidRPr="002D674D">
              <w:rPr>
                <w:rFonts w:ascii="Times New Roman" w:hAnsi="Times New Roman" w:cs="Times New Roman"/>
                <w:sz w:val="24"/>
                <w:szCs w:val="24"/>
              </w:rPr>
              <w:t>.</w:t>
            </w:r>
          </w:p>
        </w:tc>
        <w:tc>
          <w:tcPr>
            <w:tcW w:w="4961" w:type="dxa"/>
          </w:tcPr>
          <w:p w:rsidR="005C7677" w:rsidRPr="002D674D" w:rsidRDefault="00643454"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31</w:t>
            </w:r>
            <w:r w:rsidR="005C7677" w:rsidRPr="002D674D">
              <w:rPr>
                <w:rFonts w:ascii="Times New Roman" w:hAnsi="Times New Roman" w:cs="Times New Roman"/>
                <w:sz w:val="24"/>
                <w:szCs w:val="24"/>
              </w:rPr>
              <w:t>. </w:t>
            </w:r>
          </w:p>
          <w:p w:rsidR="005C7677" w:rsidRPr="002D674D" w:rsidRDefault="00643454"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Дооснащение ЭДУК медицинским оборудованием</w:t>
            </w:r>
          </w:p>
        </w:tc>
        <w:tc>
          <w:tcPr>
            <w:tcW w:w="8788" w:type="dxa"/>
          </w:tcPr>
          <w:p w:rsidR="005C7677" w:rsidRPr="002D674D" w:rsidRDefault="00AE4398" w:rsidP="00AE4398">
            <w:pPr>
              <w:widowControl w:val="0"/>
              <w:autoSpaceDE w:val="0"/>
              <w:autoSpaceDN w:val="0"/>
              <w:adjustRightInd w:val="0"/>
              <w:spacing w:after="0" w:line="240" w:lineRule="auto"/>
              <w:ind w:firstLine="176"/>
              <w:contextualSpacing/>
              <w:jc w:val="both"/>
              <w:rPr>
                <w:rFonts w:ascii="Times New Roman" w:hAnsi="Times New Roman" w:cs="Times New Roman"/>
                <w:sz w:val="24"/>
                <w:szCs w:val="24"/>
              </w:rPr>
            </w:pPr>
            <w:r w:rsidRPr="002D674D">
              <w:rPr>
                <w:rFonts w:ascii="Times New Roman" w:hAnsi="Times New Roman" w:cs="Times New Roman"/>
                <w:sz w:val="24"/>
                <w:szCs w:val="24"/>
              </w:rPr>
              <w:t>Подготовлены соглашения с ГБУЗ СО «ГБ № 1 г. Асбест», ГБУЗ СО «</w:t>
            </w:r>
            <w:proofErr w:type="spellStart"/>
            <w:r w:rsidRPr="002D674D">
              <w:rPr>
                <w:rFonts w:ascii="Times New Roman" w:hAnsi="Times New Roman" w:cs="Times New Roman"/>
                <w:sz w:val="24"/>
                <w:szCs w:val="24"/>
              </w:rPr>
              <w:t>Серовская</w:t>
            </w:r>
            <w:proofErr w:type="spellEnd"/>
            <w:r w:rsidRPr="002D674D">
              <w:rPr>
                <w:rFonts w:ascii="Times New Roman" w:hAnsi="Times New Roman" w:cs="Times New Roman"/>
                <w:sz w:val="24"/>
                <w:szCs w:val="24"/>
              </w:rPr>
              <w:t xml:space="preserve"> ЦГБ»</w:t>
            </w:r>
          </w:p>
        </w:tc>
      </w:tr>
      <w:tr w:rsidR="00CC0B10" w:rsidRPr="002D674D" w:rsidTr="00CE0E3E">
        <w:trPr>
          <w:trHeight w:val="272"/>
        </w:trPr>
        <w:tc>
          <w:tcPr>
            <w:tcW w:w="851" w:type="dxa"/>
          </w:tcPr>
          <w:p w:rsidR="00CC0B10" w:rsidRPr="002D674D" w:rsidRDefault="001B0B0D"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41.</w:t>
            </w:r>
          </w:p>
        </w:tc>
        <w:tc>
          <w:tcPr>
            <w:tcW w:w="4961" w:type="dxa"/>
          </w:tcPr>
          <w:p w:rsidR="00CC0B10" w:rsidRPr="002D674D" w:rsidRDefault="00CC0B10"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32.</w:t>
            </w:r>
          </w:p>
          <w:p w:rsidR="00CC0B10" w:rsidRPr="002D674D" w:rsidRDefault="00CC0B10"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Внедрение новых методов диагностики урологических заболеваний</w:t>
            </w:r>
          </w:p>
        </w:tc>
        <w:tc>
          <w:tcPr>
            <w:tcW w:w="8788" w:type="dxa"/>
          </w:tcPr>
          <w:p w:rsidR="00CC0B10" w:rsidRPr="002D674D" w:rsidRDefault="0077717C" w:rsidP="00150110">
            <w:pPr>
              <w:spacing w:after="0" w:line="240" w:lineRule="auto"/>
              <w:ind w:left="34" w:firstLine="142"/>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С января 2017 года для выявления риска </w:t>
            </w:r>
            <w:proofErr w:type="spellStart"/>
            <w:r w:rsidRPr="002D674D">
              <w:rPr>
                <w:rFonts w:ascii="Times New Roman" w:hAnsi="Times New Roman" w:cs="Times New Roman"/>
                <w:sz w:val="24"/>
                <w:szCs w:val="24"/>
              </w:rPr>
              <w:t>эректильной</w:t>
            </w:r>
            <w:proofErr w:type="spellEnd"/>
            <w:r w:rsidRPr="002D674D">
              <w:rPr>
                <w:rFonts w:ascii="Times New Roman" w:hAnsi="Times New Roman" w:cs="Times New Roman"/>
                <w:sz w:val="24"/>
                <w:szCs w:val="24"/>
              </w:rPr>
              <w:t xml:space="preserve"> дисфункции используется упрощенная анкета-опросник, разработанная в Областном урологическом центре, больные с выявленной органической </w:t>
            </w:r>
            <w:proofErr w:type="spellStart"/>
            <w:r w:rsidRPr="002D674D">
              <w:rPr>
                <w:rFonts w:ascii="Times New Roman" w:hAnsi="Times New Roman" w:cs="Times New Roman"/>
                <w:sz w:val="24"/>
                <w:szCs w:val="24"/>
              </w:rPr>
              <w:t>эректильной</w:t>
            </w:r>
            <w:proofErr w:type="spellEnd"/>
            <w:r w:rsidRPr="002D674D">
              <w:rPr>
                <w:rFonts w:ascii="Times New Roman" w:hAnsi="Times New Roman" w:cs="Times New Roman"/>
                <w:sz w:val="24"/>
                <w:szCs w:val="24"/>
              </w:rPr>
              <w:t xml:space="preserve"> дисфункцией направляются для обследования у кардиолога в ММЦ по месту жительства и СОКБ №1.</w:t>
            </w:r>
          </w:p>
        </w:tc>
      </w:tr>
      <w:tr w:rsidR="005C7677" w:rsidRPr="002D674D" w:rsidTr="00CE0E3E">
        <w:trPr>
          <w:trHeight w:val="272"/>
        </w:trPr>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4</w:t>
            </w:r>
            <w:r w:rsidR="001B0B0D" w:rsidRPr="002D674D">
              <w:rPr>
                <w:rFonts w:ascii="Times New Roman" w:hAnsi="Times New Roman" w:cs="Times New Roman"/>
                <w:sz w:val="24"/>
                <w:szCs w:val="24"/>
              </w:rPr>
              <w:t>2</w:t>
            </w:r>
            <w:r w:rsidRPr="002D674D">
              <w:rPr>
                <w:rFonts w:ascii="Times New Roman" w:hAnsi="Times New Roman" w:cs="Times New Roman"/>
                <w:sz w:val="24"/>
                <w:szCs w:val="24"/>
              </w:rPr>
              <w:t>.</w:t>
            </w:r>
          </w:p>
        </w:tc>
        <w:tc>
          <w:tcPr>
            <w:tcW w:w="4961" w:type="dxa"/>
          </w:tcPr>
          <w:p w:rsidR="005C7677" w:rsidRPr="002D674D"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33. </w:t>
            </w:r>
          </w:p>
          <w:p w:rsidR="005C7677" w:rsidRPr="002D674D"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 xml:space="preserve">Повышение доступности высокотехнологичной медицинской помощи </w:t>
            </w:r>
          </w:p>
          <w:p w:rsidR="005C7677" w:rsidRPr="002D674D"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пациентам урологического профиля</w:t>
            </w:r>
          </w:p>
        </w:tc>
        <w:tc>
          <w:tcPr>
            <w:tcW w:w="8788" w:type="dxa"/>
          </w:tcPr>
          <w:p w:rsidR="00F270EB" w:rsidRPr="002D674D" w:rsidRDefault="005065EA" w:rsidP="005065EA">
            <w:pPr>
              <w:spacing w:after="0" w:line="240" w:lineRule="auto"/>
              <w:ind w:left="34" w:firstLine="142"/>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За 9 месяцев 2017 года высокотехнологичную медицинскую помощь получили 306 пациентов: в том числе за счет областного бюджета 208 пациентов, за счет федерального бюджета 1 пациент на сумму, за счет ОМС 97 пациентов </w:t>
            </w:r>
          </w:p>
        </w:tc>
      </w:tr>
      <w:tr w:rsidR="005C7677" w:rsidRPr="002D674D" w:rsidTr="00F660B2">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4</w:t>
            </w:r>
            <w:r w:rsidR="001B0B0D" w:rsidRPr="002D674D">
              <w:rPr>
                <w:rFonts w:ascii="Times New Roman" w:hAnsi="Times New Roman" w:cs="Times New Roman"/>
                <w:sz w:val="24"/>
                <w:szCs w:val="24"/>
              </w:rPr>
              <w:t>3</w:t>
            </w:r>
            <w:r w:rsidRPr="002D674D">
              <w:rPr>
                <w:rFonts w:ascii="Times New Roman" w:hAnsi="Times New Roman" w:cs="Times New Roman"/>
                <w:sz w:val="24"/>
                <w:szCs w:val="24"/>
              </w:rPr>
              <w:t>.</w:t>
            </w:r>
          </w:p>
        </w:tc>
        <w:tc>
          <w:tcPr>
            <w:tcW w:w="13749" w:type="dxa"/>
            <w:gridSpan w:val="2"/>
          </w:tcPr>
          <w:p w:rsidR="005C7677" w:rsidRPr="002D674D" w:rsidRDefault="005C7677" w:rsidP="006A0DF1">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 xml:space="preserve">Задача 2. Повышение информированности населения по вопросам профилактики урологических заболеваний и о факторах риска </w:t>
            </w:r>
            <w:r w:rsidRPr="002D674D">
              <w:rPr>
                <w:rFonts w:ascii="Times New Roman" w:hAnsi="Times New Roman" w:cs="Times New Roman"/>
                <w:sz w:val="24"/>
                <w:szCs w:val="24"/>
              </w:rPr>
              <w:br/>
            </w:r>
            <w:r w:rsidRPr="002D674D">
              <w:rPr>
                <w:rFonts w:ascii="Times New Roman" w:hAnsi="Times New Roman" w:cs="Times New Roman"/>
                <w:sz w:val="24"/>
                <w:szCs w:val="24"/>
              </w:rPr>
              <w:lastRenderedPageBreak/>
              <w:t>их развития</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4</w:t>
            </w:r>
            <w:r w:rsidR="001B0B0D" w:rsidRPr="002D674D">
              <w:rPr>
                <w:rFonts w:ascii="Times New Roman" w:hAnsi="Times New Roman" w:cs="Times New Roman"/>
                <w:sz w:val="24"/>
                <w:szCs w:val="24"/>
              </w:rPr>
              <w:t>4</w:t>
            </w:r>
            <w:r w:rsidRPr="002D674D">
              <w:rPr>
                <w:rFonts w:ascii="Times New Roman" w:hAnsi="Times New Roman" w:cs="Times New Roman"/>
                <w:sz w:val="24"/>
                <w:szCs w:val="24"/>
              </w:rPr>
              <w:t>.</w:t>
            </w:r>
          </w:p>
        </w:tc>
        <w:tc>
          <w:tcPr>
            <w:tcW w:w="13749" w:type="dxa"/>
            <w:gridSpan w:val="2"/>
          </w:tcPr>
          <w:p w:rsidR="005C7677" w:rsidRPr="002D674D" w:rsidRDefault="005C7677" w:rsidP="00E755F7">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здравоохранения Свердловской области</w:t>
            </w:r>
          </w:p>
        </w:tc>
      </w:tr>
      <w:tr w:rsidR="00C146A6" w:rsidRPr="002D674D" w:rsidTr="00CE0E3E">
        <w:tc>
          <w:tcPr>
            <w:tcW w:w="851" w:type="dxa"/>
          </w:tcPr>
          <w:p w:rsidR="00C146A6" w:rsidRPr="002D674D" w:rsidRDefault="001B0B0D"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45.</w:t>
            </w:r>
          </w:p>
        </w:tc>
        <w:tc>
          <w:tcPr>
            <w:tcW w:w="4961" w:type="dxa"/>
          </w:tcPr>
          <w:p w:rsidR="00C146A6" w:rsidRPr="002D674D" w:rsidRDefault="00C146A6" w:rsidP="00A70B38">
            <w:pPr>
              <w:autoSpaceDE w:val="0"/>
              <w:autoSpaceDN w:val="0"/>
              <w:adjustRightInd w:val="0"/>
              <w:spacing w:after="0" w:line="240" w:lineRule="auto"/>
              <w:rPr>
                <w:rFonts w:ascii="Times New Roman" w:hAnsi="Times New Roman" w:cs="Times New Roman"/>
                <w:sz w:val="24"/>
                <w:szCs w:val="24"/>
                <w:lang w:eastAsia="ru-RU"/>
              </w:rPr>
            </w:pPr>
            <w:r w:rsidRPr="002D674D">
              <w:rPr>
                <w:rFonts w:ascii="Times New Roman" w:hAnsi="Times New Roman" w:cs="Times New Roman"/>
                <w:sz w:val="24"/>
                <w:szCs w:val="24"/>
                <w:lang w:eastAsia="ru-RU"/>
              </w:rPr>
              <w:t xml:space="preserve">Мероприятие 34. </w:t>
            </w:r>
          </w:p>
          <w:p w:rsidR="00C146A6" w:rsidRPr="002D674D" w:rsidRDefault="00C146A6" w:rsidP="00A70B38">
            <w:pPr>
              <w:autoSpaceDE w:val="0"/>
              <w:autoSpaceDN w:val="0"/>
              <w:adjustRightInd w:val="0"/>
              <w:spacing w:after="0" w:line="240" w:lineRule="auto"/>
              <w:rPr>
                <w:rFonts w:ascii="Times New Roman" w:hAnsi="Times New Roman" w:cs="Times New Roman"/>
                <w:sz w:val="24"/>
                <w:szCs w:val="24"/>
                <w:lang w:eastAsia="ru-RU"/>
              </w:rPr>
            </w:pPr>
            <w:r w:rsidRPr="002D674D">
              <w:rPr>
                <w:rFonts w:ascii="Times New Roman" w:hAnsi="Times New Roman" w:cs="Times New Roman"/>
                <w:sz w:val="24"/>
                <w:szCs w:val="24"/>
                <w:lang w:eastAsia="ru-RU"/>
              </w:rPr>
              <w:t>Разработка медиа-плана по профилактике и раннему выявлению урологических заболеваний</w:t>
            </w:r>
          </w:p>
        </w:tc>
        <w:tc>
          <w:tcPr>
            <w:tcW w:w="8788" w:type="dxa"/>
          </w:tcPr>
          <w:p w:rsidR="00C146A6" w:rsidRPr="002D674D" w:rsidRDefault="00C64BCD" w:rsidP="00B602D4">
            <w:pPr>
              <w:spacing w:after="0" w:line="240" w:lineRule="auto"/>
              <w:ind w:firstLine="176"/>
              <w:contextualSpacing/>
              <w:jc w:val="both"/>
              <w:rPr>
                <w:rFonts w:ascii="Times New Roman" w:hAnsi="Times New Roman" w:cs="Times New Roman"/>
                <w:sz w:val="24"/>
                <w:szCs w:val="24"/>
              </w:rPr>
            </w:pPr>
            <w:r w:rsidRPr="002D674D">
              <w:rPr>
                <w:rFonts w:ascii="Times New Roman" w:hAnsi="Times New Roman" w:cs="Times New Roman"/>
                <w:sz w:val="24"/>
                <w:szCs w:val="24"/>
              </w:rPr>
              <w:t>На сайтах СОКБ№ 1, областных лечебных учреждений, городских администраций размещены баннеры с информацией по подпрограмме «Урологическое здоровье мужчин». Опубликованы в местных печатных СМИ материалы по привлечению мужского населения к анкетированию и обследованию в ЭДУК, организованы выступления на местных телеканалах и радио врачей урологов с лекциями по урологическому здоровью.</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4</w:t>
            </w:r>
            <w:r w:rsidR="001B0B0D" w:rsidRPr="002D674D">
              <w:rPr>
                <w:rFonts w:ascii="Times New Roman" w:hAnsi="Times New Roman" w:cs="Times New Roman"/>
                <w:sz w:val="24"/>
                <w:szCs w:val="24"/>
              </w:rPr>
              <w:t>6</w:t>
            </w:r>
            <w:r w:rsidRPr="002D674D">
              <w:rPr>
                <w:rFonts w:ascii="Times New Roman" w:hAnsi="Times New Roman" w:cs="Times New Roman"/>
                <w:sz w:val="24"/>
                <w:szCs w:val="24"/>
              </w:rPr>
              <w:t>.</w:t>
            </w:r>
          </w:p>
        </w:tc>
        <w:tc>
          <w:tcPr>
            <w:tcW w:w="4961" w:type="dxa"/>
          </w:tcPr>
          <w:p w:rsidR="005C7677" w:rsidRPr="002D674D" w:rsidRDefault="005C7677" w:rsidP="00A70B38">
            <w:pPr>
              <w:autoSpaceDE w:val="0"/>
              <w:autoSpaceDN w:val="0"/>
              <w:adjustRightInd w:val="0"/>
              <w:spacing w:after="0" w:line="240" w:lineRule="auto"/>
              <w:rPr>
                <w:rFonts w:ascii="Times New Roman" w:hAnsi="Times New Roman" w:cs="Times New Roman"/>
                <w:sz w:val="24"/>
                <w:szCs w:val="24"/>
                <w:lang w:eastAsia="ru-RU"/>
              </w:rPr>
            </w:pPr>
            <w:r w:rsidRPr="002D674D">
              <w:rPr>
                <w:rFonts w:ascii="Times New Roman" w:hAnsi="Times New Roman" w:cs="Times New Roman"/>
                <w:sz w:val="24"/>
                <w:szCs w:val="24"/>
                <w:lang w:eastAsia="ru-RU"/>
              </w:rPr>
              <w:t xml:space="preserve">Мероприятие 35. </w:t>
            </w:r>
          </w:p>
          <w:p w:rsidR="005C7677" w:rsidRPr="002D674D" w:rsidRDefault="005C7677" w:rsidP="00A70B38">
            <w:pPr>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lang w:eastAsia="ru-RU"/>
              </w:rPr>
              <w:t>Выпуск печатной рекламной продукции для привлечения мужского населения на обследование</w:t>
            </w:r>
          </w:p>
        </w:tc>
        <w:tc>
          <w:tcPr>
            <w:tcW w:w="8788" w:type="dxa"/>
          </w:tcPr>
          <w:p w:rsidR="005C7677" w:rsidRPr="002D674D" w:rsidRDefault="000105D7" w:rsidP="00F1419C">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За 2017 год 500 тыс. анкет, 400 </w:t>
            </w:r>
            <w:r w:rsidR="00F1419C" w:rsidRPr="002D674D">
              <w:rPr>
                <w:rFonts w:ascii="Times New Roman" w:hAnsi="Times New Roman" w:cs="Times New Roman"/>
                <w:sz w:val="24"/>
                <w:szCs w:val="24"/>
              </w:rPr>
              <w:t>тыс.</w:t>
            </w:r>
            <w:r w:rsidRPr="002D674D">
              <w:rPr>
                <w:rFonts w:ascii="Times New Roman" w:hAnsi="Times New Roman" w:cs="Times New Roman"/>
                <w:sz w:val="24"/>
                <w:szCs w:val="24"/>
              </w:rPr>
              <w:t xml:space="preserve"> листовок и 400 плакатов распространено по всем лечебным учреждениям Свердловской области.</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4</w:t>
            </w:r>
            <w:r w:rsidR="001B0B0D" w:rsidRPr="002D674D">
              <w:rPr>
                <w:rFonts w:ascii="Times New Roman" w:hAnsi="Times New Roman" w:cs="Times New Roman"/>
                <w:sz w:val="24"/>
                <w:szCs w:val="24"/>
              </w:rPr>
              <w:t>7</w:t>
            </w:r>
            <w:r w:rsidRPr="002D674D">
              <w:rPr>
                <w:rFonts w:ascii="Times New Roman" w:hAnsi="Times New Roman" w:cs="Times New Roman"/>
                <w:sz w:val="24"/>
                <w:szCs w:val="24"/>
              </w:rPr>
              <w:t>.</w:t>
            </w:r>
          </w:p>
        </w:tc>
        <w:tc>
          <w:tcPr>
            <w:tcW w:w="4961" w:type="dxa"/>
          </w:tcPr>
          <w:p w:rsidR="005C7677" w:rsidRPr="002D674D"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36.</w:t>
            </w:r>
          </w:p>
          <w:p w:rsidR="005C7677" w:rsidRPr="002D674D"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Проведение анкетирования населения</w:t>
            </w:r>
          </w:p>
          <w:p w:rsidR="005C7677" w:rsidRPr="002D674D"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(мужчин и подростков), формирование групп</w:t>
            </w:r>
          </w:p>
          <w:p w:rsidR="005C7677" w:rsidRPr="002D674D"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риска урологических заболеваний на основании семейного анамнеза</w:t>
            </w:r>
          </w:p>
        </w:tc>
        <w:tc>
          <w:tcPr>
            <w:tcW w:w="8788" w:type="dxa"/>
          </w:tcPr>
          <w:p w:rsidR="005C7677" w:rsidRPr="002D674D" w:rsidRDefault="000B1B03" w:rsidP="000662C4">
            <w:pPr>
              <w:pStyle w:val="ConsPlusNormal"/>
              <w:ind w:firstLine="176"/>
              <w:contextualSpacing/>
              <w:jc w:val="both"/>
              <w:rPr>
                <w:rFonts w:ascii="Times New Roman" w:hAnsi="Times New Roman" w:cs="Times New Roman"/>
                <w:sz w:val="24"/>
                <w:szCs w:val="24"/>
              </w:rPr>
            </w:pPr>
            <w:r w:rsidRPr="002D674D">
              <w:rPr>
                <w:rFonts w:ascii="Times New Roman" w:hAnsi="Times New Roman" w:cs="Times New Roman"/>
                <w:sz w:val="24"/>
                <w:szCs w:val="24"/>
              </w:rPr>
              <w:t>За 9 месяцев 2017 года проанкетировано 364 820 человек, что составляет 65,7% от плана на 2017 год. Группа «риска» составила 26 293 мужчин (7,2%)</w:t>
            </w:r>
          </w:p>
        </w:tc>
      </w:tr>
      <w:tr w:rsidR="005C7677" w:rsidRPr="002D674D" w:rsidTr="00F660B2">
        <w:trPr>
          <w:trHeight w:val="310"/>
        </w:trPr>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4</w:t>
            </w:r>
            <w:r w:rsidR="001B0B0D" w:rsidRPr="002D674D">
              <w:rPr>
                <w:rFonts w:ascii="Times New Roman" w:hAnsi="Times New Roman" w:cs="Times New Roman"/>
                <w:sz w:val="24"/>
                <w:szCs w:val="24"/>
              </w:rPr>
              <w:t>8</w:t>
            </w:r>
            <w:r w:rsidRPr="002D674D">
              <w:rPr>
                <w:rFonts w:ascii="Times New Roman" w:hAnsi="Times New Roman" w:cs="Times New Roman"/>
                <w:sz w:val="24"/>
                <w:szCs w:val="24"/>
              </w:rPr>
              <w:t>.</w:t>
            </w:r>
          </w:p>
        </w:tc>
        <w:tc>
          <w:tcPr>
            <w:tcW w:w="13749" w:type="dxa"/>
            <w:gridSpan w:val="2"/>
          </w:tcPr>
          <w:p w:rsidR="005C7677" w:rsidRPr="002D674D" w:rsidRDefault="005C7677" w:rsidP="00232AD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Задача 3. Привлечение подростков допризывного возраста к участию в мероприятиях, направленных на формирование здорового образа жизни и профилактику социально опасных заболеваний</w:t>
            </w:r>
          </w:p>
        </w:tc>
      </w:tr>
      <w:tr w:rsidR="005C7677" w:rsidRPr="002D674D" w:rsidTr="00CE0E3E">
        <w:trPr>
          <w:trHeight w:val="310"/>
        </w:trPr>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4</w:t>
            </w:r>
            <w:r w:rsidR="001B0B0D" w:rsidRPr="002D674D">
              <w:rPr>
                <w:rFonts w:ascii="Times New Roman" w:hAnsi="Times New Roman" w:cs="Times New Roman"/>
                <w:sz w:val="24"/>
                <w:szCs w:val="24"/>
              </w:rPr>
              <w:t>9</w:t>
            </w:r>
            <w:r w:rsidRPr="002D674D">
              <w:rPr>
                <w:rFonts w:ascii="Times New Roman" w:hAnsi="Times New Roman" w:cs="Times New Roman"/>
                <w:sz w:val="24"/>
                <w:szCs w:val="24"/>
              </w:rPr>
              <w:t>.</w:t>
            </w:r>
          </w:p>
        </w:tc>
        <w:tc>
          <w:tcPr>
            <w:tcW w:w="13749" w:type="dxa"/>
            <w:gridSpan w:val="2"/>
          </w:tcPr>
          <w:p w:rsidR="005C7677" w:rsidRPr="002D674D" w:rsidRDefault="005C7677" w:rsidP="00377344">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физической культуры</w:t>
            </w:r>
            <w:r w:rsidR="00377344" w:rsidRPr="002D674D">
              <w:rPr>
                <w:rFonts w:ascii="Times New Roman" w:hAnsi="Times New Roman" w:cs="Times New Roman"/>
                <w:bCs/>
                <w:sz w:val="24"/>
                <w:szCs w:val="24"/>
              </w:rPr>
              <w:t xml:space="preserve"> и</w:t>
            </w:r>
            <w:r w:rsidRPr="002D674D">
              <w:rPr>
                <w:rFonts w:ascii="Times New Roman" w:hAnsi="Times New Roman" w:cs="Times New Roman"/>
                <w:bCs/>
                <w:sz w:val="24"/>
                <w:szCs w:val="24"/>
              </w:rPr>
              <w:t xml:space="preserve"> спорта Свердловской области </w:t>
            </w:r>
          </w:p>
        </w:tc>
      </w:tr>
      <w:tr w:rsidR="005C7677" w:rsidRPr="002D674D" w:rsidTr="00CE0E3E">
        <w:trPr>
          <w:trHeight w:val="310"/>
        </w:trPr>
        <w:tc>
          <w:tcPr>
            <w:tcW w:w="851" w:type="dxa"/>
          </w:tcPr>
          <w:p w:rsidR="005C7677" w:rsidRPr="002D674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52</w:t>
            </w:r>
            <w:r w:rsidR="005C7677" w:rsidRPr="002D674D">
              <w:rPr>
                <w:rFonts w:ascii="Times New Roman" w:hAnsi="Times New Roman" w:cs="Times New Roman"/>
                <w:sz w:val="24"/>
                <w:szCs w:val="24"/>
              </w:rPr>
              <w:t>.</w:t>
            </w:r>
          </w:p>
        </w:tc>
        <w:tc>
          <w:tcPr>
            <w:tcW w:w="4961" w:type="dxa"/>
          </w:tcPr>
          <w:p w:rsidR="005C7677" w:rsidRPr="002D674D" w:rsidRDefault="005C7677" w:rsidP="001155E4">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39</w:t>
            </w:r>
            <w:r w:rsidR="00482593" w:rsidRPr="002D674D">
              <w:rPr>
                <w:rFonts w:ascii="Times New Roman" w:hAnsi="Times New Roman" w:cs="Times New Roman"/>
                <w:sz w:val="24"/>
                <w:szCs w:val="24"/>
              </w:rPr>
              <w:t>-1</w:t>
            </w:r>
            <w:r w:rsidRPr="002D674D">
              <w:rPr>
                <w:rFonts w:ascii="Times New Roman" w:hAnsi="Times New Roman" w:cs="Times New Roman"/>
                <w:sz w:val="24"/>
                <w:szCs w:val="24"/>
              </w:rPr>
              <w:t>.</w:t>
            </w:r>
          </w:p>
          <w:p w:rsidR="005C7677" w:rsidRPr="002D674D"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Мероприятия по этапному внедрению и реализации Всероссийского физкультурно-спортивного комплекса «Готов к труду и обороне»</w:t>
            </w:r>
          </w:p>
          <w:p w:rsidR="005C7677" w:rsidRPr="002D674D" w:rsidRDefault="005C7677" w:rsidP="002C0050">
            <w:pPr>
              <w:widowControl w:val="0"/>
              <w:autoSpaceDE w:val="0"/>
              <w:autoSpaceDN w:val="0"/>
              <w:adjustRightInd w:val="0"/>
              <w:spacing w:after="0" w:line="240" w:lineRule="auto"/>
              <w:rPr>
                <w:rFonts w:ascii="Times New Roman" w:hAnsi="Times New Roman" w:cs="Times New Roman"/>
                <w:sz w:val="24"/>
                <w:szCs w:val="24"/>
              </w:rPr>
            </w:pPr>
          </w:p>
        </w:tc>
        <w:tc>
          <w:tcPr>
            <w:tcW w:w="8788" w:type="dxa"/>
          </w:tcPr>
          <w:p w:rsidR="005C7677" w:rsidRPr="002D674D" w:rsidRDefault="005C7677" w:rsidP="007C32C7">
            <w:pPr>
              <w:widowControl w:val="0"/>
              <w:spacing w:after="0" w:line="240" w:lineRule="auto"/>
              <w:ind w:firstLine="317"/>
              <w:contextualSpacing/>
              <w:jc w:val="center"/>
              <w:rPr>
                <w:rFonts w:ascii="Times New Roman" w:hAnsi="Times New Roman" w:cs="Times New Roman"/>
                <w:sz w:val="24"/>
                <w:szCs w:val="24"/>
              </w:rPr>
            </w:pPr>
            <w:r w:rsidRPr="002D674D">
              <w:rPr>
                <w:rFonts w:ascii="Times New Roman" w:hAnsi="Times New Roman" w:cs="Times New Roman"/>
                <w:i/>
                <w:sz w:val="24"/>
                <w:szCs w:val="24"/>
              </w:rPr>
              <w:t>информация представлена</w:t>
            </w:r>
            <w:r w:rsidRPr="002D674D">
              <w:rPr>
                <w:rFonts w:ascii="Times New Roman" w:hAnsi="Times New Roman" w:cs="Times New Roman"/>
                <w:bCs/>
                <w:i/>
                <w:sz w:val="24"/>
                <w:szCs w:val="24"/>
              </w:rPr>
              <w:t xml:space="preserve"> Министерством физической культуры</w:t>
            </w:r>
            <w:r w:rsidR="000740E6" w:rsidRPr="002D674D">
              <w:rPr>
                <w:rFonts w:ascii="Times New Roman" w:hAnsi="Times New Roman" w:cs="Times New Roman"/>
                <w:bCs/>
                <w:i/>
                <w:sz w:val="24"/>
                <w:szCs w:val="24"/>
              </w:rPr>
              <w:t xml:space="preserve"> и</w:t>
            </w:r>
            <w:r w:rsidRPr="002D674D">
              <w:rPr>
                <w:rFonts w:ascii="Times New Roman" w:hAnsi="Times New Roman" w:cs="Times New Roman"/>
                <w:bCs/>
                <w:i/>
                <w:sz w:val="24"/>
                <w:szCs w:val="24"/>
              </w:rPr>
              <w:t xml:space="preserve"> спорта Свердловской области</w:t>
            </w:r>
          </w:p>
          <w:p w:rsidR="00DE31A4" w:rsidRPr="002D674D" w:rsidRDefault="00DE31A4" w:rsidP="00DE31A4">
            <w:pPr>
              <w:widowControl w:val="0"/>
              <w:autoSpaceDE w:val="0"/>
              <w:autoSpaceDN w:val="0"/>
              <w:adjustRightInd w:val="0"/>
              <w:spacing w:after="0" w:line="240" w:lineRule="auto"/>
              <w:ind w:firstLine="459"/>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В соответствии с отбором муниципальных образований, расположенных на территории Свердловской области, бюджетам которых может быть предоставлена субсидия на реализацию мероприятий по внедрению Всероссийского физкультурно-спортивного комплекса «Готов к труду и обороне» (ГТО) (далее – ГТО) определены 56 муниципальных образований, которым будет предоставлена субсидия. Назначение субсидии: приобретение спортивного инвентаря для оборудования мест приема нормативов комплекса ГТО и участие в мероприятиях по подготовке спортивных судей для работы в центрах </w:t>
            </w:r>
            <w:proofErr w:type="gramStart"/>
            <w:r w:rsidRPr="002D674D">
              <w:rPr>
                <w:rFonts w:ascii="Times New Roman" w:hAnsi="Times New Roman" w:cs="Times New Roman"/>
                <w:sz w:val="24"/>
                <w:szCs w:val="24"/>
              </w:rPr>
              <w:t>тестирования</w:t>
            </w:r>
            <w:proofErr w:type="gramEnd"/>
            <w:r w:rsidRPr="002D674D">
              <w:rPr>
                <w:rFonts w:ascii="Times New Roman" w:hAnsi="Times New Roman" w:cs="Times New Roman"/>
                <w:sz w:val="24"/>
                <w:szCs w:val="24"/>
              </w:rPr>
              <w:t xml:space="preserve"> по оценке выполнения нормативов комплекса ГТО. </w:t>
            </w:r>
          </w:p>
          <w:p w:rsidR="00DE31A4" w:rsidRPr="002D674D" w:rsidRDefault="00DE31A4" w:rsidP="00DE31A4">
            <w:pPr>
              <w:widowControl w:val="0"/>
              <w:autoSpaceDE w:val="0"/>
              <w:autoSpaceDN w:val="0"/>
              <w:adjustRightInd w:val="0"/>
              <w:spacing w:after="0" w:line="240" w:lineRule="auto"/>
              <w:ind w:firstLine="459"/>
              <w:contextualSpacing/>
              <w:jc w:val="both"/>
              <w:rPr>
                <w:rFonts w:ascii="Times New Roman" w:hAnsi="Times New Roman" w:cs="Times New Roman"/>
                <w:sz w:val="24"/>
                <w:szCs w:val="24"/>
              </w:rPr>
            </w:pPr>
            <w:r w:rsidRPr="002D674D">
              <w:rPr>
                <w:rFonts w:ascii="Times New Roman" w:hAnsi="Times New Roman" w:cs="Times New Roman"/>
                <w:sz w:val="24"/>
                <w:szCs w:val="24"/>
              </w:rPr>
              <w:t>Субсидия в объеме 8451,3 тысяч рублей выплачена муниципальным образования, расположенным на территории Свердловской области.</w:t>
            </w:r>
          </w:p>
          <w:p w:rsidR="00DE31A4" w:rsidRPr="002D674D" w:rsidRDefault="00DE31A4" w:rsidP="00DE31A4">
            <w:pPr>
              <w:widowControl w:val="0"/>
              <w:autoSpaceDE w:val="0"/>
              <w:autoSpaceDN w:val="0"/>
              <w:adjustRightInd w:val="0"/>
              <w:spacing w:after="0" w:line="240" w:lineRule="auto"/>
              <w:ind w:firstLine="459"/>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C 1 января 2017 года по 30 сентября 2017 года в выполнении нормативов </w:t>
            </w:r>
            <w:r w:rsidRPr="002D674D">
              <w:rPr>
                <w:rFonts w:ascii="Times New Roman" w:hAnsi="Times New Roman" w:cs="Times New Roman"/>
                <w:sz w:val="24"/>
                <w:szCs w:val="24"/>
              </w:rPr>
              <w:lastRenderedPageBreak/>
              <w:t xml:space="preserve">комплекса ГТО приняли участие 17 074 человека, из них выполнили на знак отличия 8 088 человек: </w:t>
            </w:r>
          </w:p>
          <w:p w:rsidR="00DE31A4" w:rsidRPr="002D674D" w:rsidRDefault="00DE31A4" w:rsidP="00DE31A4">
            <w:pPr>
              <w:widowControl w:val="0"/>
              <w:autoSpaceDE w:val="0"/>
              <w:autoSpaceDN w:val="0"/>
              <w:adjustRightInd w:val="0"/>
              <w:spacing w:after="0" w:line="240" w:lineRule="auto"/>
              <w:ind w:firstLine="459"/>
              <w:contextualSpacing/>
              <w:jc w:val="both"/>
              <w:rPr>
                <w:rFonts w:ascii="Times New Roman" w:hAnsi="Times New Roman" w:cs="Times New Roman"/>
                <w:sz w:val="24"/>
                <w:szCs w:val="24"/>
              </w:rPr>
            </w:pPr>
            <w:r w:rsidRPr="002D674D">
              <w:rPr>
                <w:rFonts w:ascii="Times New Roman" w:hAnsi="Times New Roman" w:cs="Times New Roman"/>
                <w:sz w:val="24"/>
                <w:szCs w:val="24"/>
              </w:rPr>
              <w:t>золотой знак отличия - 2 526 человек;</w:t>
            </w:r>
          </w:p>
          <w:p w:rsidR="00DE31A4" w:rsidRPr="002D674D" w:rsidRDefault="00DE31A4" w:rsidP="00DE31A4">
            <w:pPr>
              <w:widowControl w:val="0"/>
              <w:autoSpaceDE w:val="0"/>
              <w:autoSpaceDN w:val="0"/>
              <w:adjustRightInd w:val="0"/>
              <w:spacing w:after="0" w:line="240" w:lineRule="auto"/>
              <w:ind w:firstLine="459"/>
              <w:contextualSpacing/>
              <w:jc w:val="both"/>
              <w:rPr>
                <w:rFonts w:ascii="Times New Roman" w:hAnsi="Times New Roman" w:cs="Times New Roman"/>
                <w:sz w:val="24"/>
                <w:szCs w:val="24"/>
              </w:rPr>
            </w:pPr>
            <w:r w:rsidRPr="002D674D">
              <w:rPr>
                <w:rFonts w:ascii="Times New Roman" w:hAnsi="Times New Roman" w:cs="Times New Roman"/>
                <w:sz w:val="24"/>
                <w:szCs w:val="24"/>
              </w:rPr>
              <w:t>серебряный знак отличия - 3 761 человек;</w:t>
            </w:r>
          </w:p>
          <w:p w:rsidR="00BB6A9A" w:rsidRPr="002D674D" w:rsidRDefault="00DE31A4" w:rsidP="00DE31A4">
            <w:pPr>
              <w:widowControl w:val="0"/>
              <w:autoSpaceDE w:val="0"/>
              <w:autoSpaceDN w:val="0"/>
              <w:adjustRightInd w:val="0"/>
              <w:spacing w:after="0" w:line="240" w:lineRule="auto"/>
              <w:ind w:firstLine="459"/>
              <w:contextualSpacing/>
              <w:jc w:val="both"/>
              <w:rPr>
                <w:rFonts w:ascii="Times New Roman" w:hAnsi="Times New Roman" w:cs="Times New Roman"/>
                <w:sz w:val="24"/>
                <w:szCs w:val="24"/>
              </w:rPr>
            </w:pPr>
            <w:r w:rsidRPr="002D674D">
              <w:rPr>
                <w:rFonts w:ascii="Times New Roman" w:hAnsi="Times New Roman" w:cs="Times New Roman"/>
                <w:sz w:val="24"/>
                <w:szCs w:val="24"/>
              </w:rPr>
              <w:t>бронзовый знак отличия - 1 801 человек.</w:t>
            </w:r>
          </w:p>
        </w:tc>
      </w:tr>
      <w:tr w:rsidR="00627EA4" w:rsidRPr="002D674D" w:rsidTr="00F1419C">
        <w:trPr>
          <w:trHeight w:val="310"/>
        </w:trPr>
        <w:tc>
          <w:tcPr>
            <w:tcW w:w="851" w:type="dxa"/>
          </w:tcPr>
          <w:p w:rsidR="00627EA4" w:rsidRPr="002D674D" w:rsidRDefault="00627EA4" w:rsidP="007657C8">
            <w:pPr>
              <w:widowControl w:val="0"/>
              <w:autoSpaceDE w:val="0"/>
              <w:autoSpaceDN w:val="0"/>
              <w:adjustRightInd w:val="0"/>
              <w:spacing w:after="0" w:line="240" w:lineRule="auto"/>
              <w:jc w:val="center"/>
              <w:rPr>
                <w:rFonts w:ascii="Times New Roman" w:hAnsi="Times New Roman" w:cs="Times New Roman"/>
                <w:sz w:val="24"/>
                <w:szCs w:val="24"/>
              </w:rPr>
            </w:pPr>
          </w:p>
        </w:tc>
        <w:tc>
          <w:tcPr>
            <w:tcW w:w="13749" w:type="dxa"/>
            <w:gridSpan w:val="2"/>
          </w:tcPr>
          <w:p w:rsidR="00627EA4" w:rsidRPr="002D674D" w:rsidRDefault="00627EA4" w:rsidP="00627EA4">
            <w:pPr>
              <w:widowControl w:val="0"/>
              <w:spacing w:after="0" w:line="240" w:lineRule="auto"/>
              <w:ind w:firstLine="317"/>
              <w:contextualSpacing/>
              <w:jc w:val="center"/>
              <w:rPr>
                <w:rFonts w:ascii="Times New Roman" w:hAnsi="Times New Roman" w:cs="Times New Roman"/>
                <w:sz w:val="24"/>
                <w:szCs w:val="24"/>
              </w:rPr>
            </w:pPr>
            <w:r w:rsidRPr="002D674D">
              <w:rPr>
                <w:rFonts w:ascii="Times New Roman" w:hAnsi="Times New Roman" w:cs="Times New Roman"/>
                <w:sz w:val="24"/>
                <w:szCs w:val="24"/>
              </w:rPr>
              <w:t>по заказчику – Департаменту молодежной политики Свердловской области</w:t>
            </w:r>
          </w:p>
        </w:tc>
      </w:tr>
      <w:tr w:rsidR="00482593" w:rsidRPr="002D674D" w:rsidTr="00CE0E3E">
        <w:trPr>
          <w:trHeight w:val="310"/>
        </w:trPr>
        <w:tc>
          <w:tcPr>
            <w:tcW w:w="851" w:type="dxa"/>
          </w:tcPr>
          <w:p w:rsidR="00482593" w:rsidRPr="002D674D" w:rsidRDefault="00482593" w:rsidP="00482593">
            <w:pPr>
              <w:widowControl w:val="0"/>
              <w:autoSpaceDE w:val="0"/>
              <w:autoSpaceDN w:val="0"/>
              <w:adjustRightInd w:val="0"/>
              <w:spacing w:after="0" w:line="240" w:lineRule="auto"/>
              <w:jc w:val="center"/>
              <w:rPr>
                <w:rFonts w:ascii="Times New Roman" w:hAnsi="Times New Roman" w:cs="Times New Roman"/>
                <w:sz w:val="24"/>
                <w:szCs w:val="24"/>
              </w:rPr>
            </w:pPr>
          </w:p>
        </w:tc>
        <w:tc>
          <w:tcPr>
            <w:tcW w:w="4961" w:type="dxa"/>
          </w:tcPr>
          <w:p w:rsidR="001135DF" w:rsidRPr="002D674D" w:rsidRDefault="00737FF9" w:rsidP="00482593">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 xml:space="preserve">Мероприятие 39-2. </w:t>
            </w:r>
          </w:p>
          <w:p w:rsidR="00482593" w:rsidRPr="002D674D" w:rsidRDefault="00737FF9" w:rsidP="00482593">
            <w:pPr>
              <w:widowControl w:val="0"/>
              <w:autoSpaceDE w:val="0"/>
              <w:autoSpaceDN w:val="0"/>
              <w:adjustRightInd w:val="0"/>
              <w:spacing w:after="0" w:line="240" w:lineRule="auto"/>
              <w:rPr>
                <w:rFonts w:ascii="Times New Roman" w:hAnsi="Times New Roman" w:cs="Times New Roman"/>
                <w:i/>
                <w:sz w:val="24"/>
                <w:szCs w:val="24"/>
              </w:rPr>
            </w:pPr>
            <w:r w:rsidRPr="002D674D">
              <w:rPr>
                <w:rFonts w:ascii="Times New Roman" w:hAnsi="Times New Roman" w:cs="Times New Roman"/>
                <w:sz w:val="24"/>
                <w:szCs w:val="24"/>
              </w:rPr>
              <w:t>Поддержка молодежных общественных инициатив, развитие молодежного самоуправления, поддержка некоммерческих организаций</w:t>
            </w:r>
          </w:p>
        </w:tc>
        <w:tc>
          <w:tcPr>
            <w:tcW w:w="8788" w:type="dxa"/>
          </w:tcPr>
          <w:p w:rsidR="00482593" w:rsidRPr="002D674D" w:rsidRDefault="00737FF9" w:rsidP="00737FF9">
            <w:pPr>
              <w:widowControl w:val="0"/>
              <w:autoSpaceDE w:val="0"/>
              <w:autoSpaceDN w:val="0"/>
              <w:adjustRightInd w:val="0"/>
              <w:spacing w:after="0" w:line="240" w:lineRule="auto"/>
              <w:ind w:firstLine="317"/>
              <w:contextualSpacing/>
              <w:jc w:val="center"/>
              <w:rPr>
                <w:rFonts w:ascii="Times New Roman" w:hAnsi="Times New Roman" w:cs="Times New Roman"/>
                <w:bCs/>
                <w:i/>
                <w:sz w:val="24"/>
                <w:szCs w:val="24"/>
              </w:rPr>
            </w:pPr>
            <w:r w:rsidRPr="002D674D">
              <w:rPr>
                <w:rFonts w:ascii="Times New Roman" w:hAnsi="Times New Roman" w:cs="Times New Roman"/>
                <w:bCs/>
                <w:i/>
                <w:sz w:val="24"/>
                <w:szCs w:val="24"/>
              </w:rPr>
              <w:t>Информация представлена</w:t>
            </w:r>
            <w:r w:rsidR="00482593" w:rsidRPr="002D674D">
              <w:rPr>
                <w:rFonts w:ascii="Times New Roman" w:hAnsi="Times New Roman" w:cs="Times New Roman"/>
                <w:bCs/>
                <w:i/>
                <w:sz w:val="24"/>
                <w:szCs w:val="24"/>
              </w:rPr>
              <w:t xml:space="preserve"> Департаментом молодежной политики Свердловской области</w:t>
            </w:r>
          </w:p>
          <w:p w:rsidR="00737FF9" w:rsidRPr="002D674D" w:rsidRDefault="00737FF9" w:rsidP="000D31B3">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bCs/>
                <w:sz w:val="24"/>
                <w:szCs w:val="24"/>
              </w:rPr>
              <w:t>По состоянию на 01.10.2017 года издан приказ о проведении конкурса некоммерческих организаций для предоставления грантовой поддержки, осуществлен сбор заявок участников.  Подан</w:t>
            </w:r>
            <w:r w:rsidR="00E31591" w:rsidRPr="002D674D">
              <w:rPr>
                <w:rFonts w:ascii="Times New Roman" w:hAnsi="Times New Roman" w:cs="Times New Roman"/>
                <w:bCs/>
                <w:sz w:val="24"/>
                <w:szCs w:val="24"/>
              </w:rPr>
              <w:t>о</w:t>
            </w:r>
            <w:r w:rsidRPr="002D674D">
              <w:rPr>
                <w:rFonts w:ascii="Times New Roman" w:hAnsi="Times New Roman" w:cs="Times New Roman"/>
                <w:bCs/>
                <w:sz w:val="24"/>
                <w:szCs w:val="24"/>
              </w:rPr>
              <w:t xml:space="preserve"> 51 заявка, 97 проектов. Заключение соглашений и предоставление грантов запланировано на 4 квартал</w:t>
            </w:r>
          </w:p>
        </w:tc>
      </w:tr>
      <w:tr w:rsidR="00482593" w:rsidRPr="002D674D" w:rsidTr="00CE0E3E">
        <w:trPr>
          <w:trHeight w:val="310"/>
        </w:trPr>
        <w:tc>
          <w:tcPr>
            <w:tcW w:w="851" w:type="dxa"/>
          </w:tcPr>
          <w:p w:rsidR="00482593" w:rsidRPr="002D674D" w:rsidRDefault="00482593" w:rsidP="00482593">
            <w:pPr>
              <w:widowControl w:val="0"/>
              <w:autoSpaceDE w:val="0"/>
              <w:autoSpaceDN w:val="0"/>
              <w:adjustRightInd w:val="0"/>
              <w:spacing w:after="0" w:line="240" w:lineRule="auto"/>
              <w:jc w:val="center"/>
              <w:rPr>
                <w:rFonts w:ascii="Times New Roman" w:hAnsi="Times New Roman" w:cs="Times New Roman"/>
                <w:sz w:val="24"/>
                <w:szCs w:val="24"/>
              </w:rPr>
            </w:pPr>
          </w:p>
        </w:tc>
        <w:tc>
          <w:tcPr>
            <w:tcW w:w="4961" w:type="dxa"/>
          </w:tcPr>
          <w:p w:rsidR="003A2E72" w:rsidRPr="002D674D" w:rsidRDefault="003A2E72" w:rsidP="003A2E72">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39-3.</w:t>
            </w:r>
          </w:p>
          <w:p w:rsidR="00482593" w:rsidRPr="002D674D" w:rsidRDefault="003A2E72" w:rsidP="003A2E72">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Обеспечение подготовки молодых граждан к военной службе</w:t>
            </w:r>
          </w:p>
        </w:tc>
        <w:tc>
          <w:tcPr>
            <w:tcW w:w="8788" w:type="dxa"/>
          </w:tcPr>
          <w:p w:rsidR="00482593" w:rsidRPr="002D674D" w:rsidRDefault="003A2E72" w:rsidP="003A2E72">
            <w:pPr>
              <w:widowControl w:val="0"/>
              <w:autoSpaceDE w:val="0"/>
              <w:autoSpaceDN w:val="0"/>
              <w:adjustRightInd w:val="0"/>
              <w:spacing w:after="0" w:line="240" w:lineRule="auto"/>
              <w:ind w:firstLine="317"/>
              <w:contextualSpacing/>
              <w:jc w:val="center"/>
              <w:rPr>
                <w:rFonts w:ascii="Times New Roman" w:hAnsi="Times New Roman" w:cs="Times New Roman"/>
                <w:i/>
                <w:sz w:val="24"/>
                <w:szCs w:val="24"/>
              </w:rPr>
            </w:pPr>
            <w:r w:rsidRPr="002D674D">
              <w:rPr>
                <w:rFonts w:ascii="Times New Roman" w:hAnsi="Times New Roman" w:cs="Times New Roman"/>
                <w:i/>
                <w:sz w:val="24"/>
                <w:szCs w:val="24"/>
              </w:rPr>
              <w:t>Информация представлена Департаментом молодежной политики Свердловской области</w:t>
            </w:r>
          </w:p>
          <w:p w:rsidR="003A2E72" w:rsidRPr="002D674D" w:rsidRDefault="001A1846" w:rsidP="001A18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Предоставлены субсидии из областного бюджета 49 муниципальным образованиям на подготовку молодых граждан к военной службе</w:t>
            </w:r>
          </w:p>
        </w:tc>
      </w:tr>
      <w:tr w:rsidR="005C7677" w:rsidRPr="002D674D" w:rsidTr="00F660B2">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5</w:t>
            </w:r>
            <w:r w:rsidR="001B0B0D" w:rsidRPr="002D674D">
              <w:rPr>
                <w:rFonts w:ascii="Times New Roman" w:hAnsi="Times New Roman" w:cs="Times New Roman"/>
                <w:sz w:val="24"/>
                <w:szCs w:val="24"/>
              </w:rPr>
              <w:t>3</w:t>
            </w:r>
            <w:r w:rsidRPr="002D674D">
              <w:rPr>
                <w:rFonts w:ascii="Times New Roman" w:hAnsi="Times New Roman" w:cs="Times New Roman"/>
                <w:sz w:val="24"/>
                <w:szCs w:val="24"/>
              </w:rPr>
              <w:t>.</w:t>
            </w:r>
          </w:p>
        </w:tc>
        <w:tc>
          <w:tcPr>
            <w:tcW w:w="13749" w:type="dxa"/>
            <w:gridSpan w:val="2"/>
          </w:tcPr>
          <w:p w:rsidR="005C7677" w:rsidRPr="002D674D" w:rsidRDefault="005C7677" w:rsidP="009251CF">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D674D">
              <w:rPr>
                <w:rFonts w:ascii="Times New Roman" w:hAnsi="Times New Roman" w:cs="Times New Roman"/>
                <w:sz w:val="24"/>
                <w:szCs w:val="24"/>
              </w:rPr>
              <w:t>Подпрограмма 3. Репродуктивное будущее Свердловской области: от детства к материнству</w:t>
            </w:r>
          </w:p>
        </w:tc>
      </w:tr>
      <w:tr w:rsidR="005C7677" w:rsidRPr="002D674D" w:rsidTr="00F660B2">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5</w:t>
            </w:r>
            <w:r w:rsidR="001B0B0D" w:rsidRPr="002D674D">
              <w:rPr>
                <w:rFonts w:ascii="Times New Roman" w:hAnsi="Times New Roman" w:cs="Times New Roman"/>
                <w:sz w:val="24"/>
                <w:szCs w:val="24"/>
              </w:rPr>
              <w:t>4</w:t>
            </w:r>
            <w:r w:rsidRPr="002D674D">
              <w:rPr>
                <w:rFonts w:ascii="Times New Roman" w:hAnsi="Times New Roman" w:cs="Times New Roman"/>
                <w:sz w:val="24"/>
                <w:szCs w:val="24"/>
              </w:rPr>
              <w:t>.</w:t>
            </w:r>
          </w:p>
        </w:tc>
        <w:tc>
          <w:tcPr>
            <w:tcW w:w="13749" w:type="dxa"/>
            <w:gridSpan w:val="2"/>
          </w:tcPr>
          <w:p w:rsidR="005C7677" w:rsidRPr="002D674D" w:rsidRDefault="005C7677" w:rsidP="009251CF">
            <w:pPr>
              <w:widowControl w:val="0"/>
              <w:autoSpaceDE w:val="0"/>
              <w:autoSpaceDN w:val="0"/>
              <w:adjustRightInd w:val="0"/>
              <w:spacing w:after="0" w:line="240" w:lineRule="auto"/>
              <w:jc w:val="center"/>
              <w:outlineLvl w:val="2"/>
              <w:rPr>
                <w:rFonts w:ascii="Times New Roman" w:hAnsi="Times New Roman" w:cs="Times New Roman"/>
                <w:b/>
                <w:sz w:val="24"/>
                <w:szCs w:val="24"/>
              </w:rPr>
            </w:pPr>
            <w:r w:rsidRPr="002D674D">
              <w:rPr>
                <w:rFonts w:ascii="Times New Roman" w:hAnsi="Times New Roman" w:cs="Times New Roman"/>
                <w:sz w:val="24"/>
                <w:szCs w:val="24"/>
              </w:rPr>
              <w:t>Цель: Обеспечение доступности и качества медицинской помощи в реализации репродуктивного выбора ориентированного на укрепление института семьи, здоровья матери и будущего потомства</w:t>
            </w:r>
          </w:p>
        </w:tc>
      </w:tr>
      <w:tr w:rsidR="005C7677" w:rsidRPr="002D674D" w:rsidTr="00F660B2">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5</w:t>
            </w:r>
            <w:r w:rsidR="001B0B0D" w:rsidRPr="002D674D">
              <w:rPr>
                <w:rFonts w:ascii="Times New Roman" w:hAnsi="Times New Roman" w:cs="Times New Roman"/>
                <w:sz w:val="24"/>
                <w:szCs w:val="24"/>
              </w:rPr>
              <w:t>5</w:t>
            </w:r>
            <w:r w:rsidRPr="002D674D">
              <w:rPr>
                <w:rFonts w:ascii="Times New Roman" w:hAnsi="Times New Roman" w:cs="Times New Roman"/>
                <w:sz w:val="24"/>
                <w:szCs w:val="24"/>
              </w:rPr>
              <w:t>.</w:t>
            </w:r>
          </w:p>
        </w:tc>
        <w:tc>
          <w:tcPr>
            <w:tcW w:w="13749" w:type="dxa"/>
            <w:gridSpan w:val="2"/>
          </w:tcPr>
          <w:p w:rsidR="005C7677" w:rsidRPr="002D674D" w:rsidRDefault="005C7677" w:rsidP="00C810B0">
            <w:pPr>
              <w:widowControl w:val="0"/>
              <w:autoSpaceDE w:val="0"/>
              <w:autoSpaceDN w:val="0"/>
              <w:adjustRightInd w:val="0"/>
              <w:spacing w:after="0" w:line="240" w:lineRule="auto"/>
              <w:jc w:val="center"/>
              <w:outlineLvl w:val="4"/>
              <w:rPr>
                <w:rFonts w:ascii="Times New Roman" w:hAnsi="Times New Roman" w:cs="Times New Roman"/>
                <w:sz w:val="24"/>
                <w:szCs w:val="24"/>
              </w:rPr>
            </w:pPr>
            <w:r w:rsidRPr="002D674D">
              <w:rPr>
                <w:rFonts w:ascii="Times New Roman" w:hAnsi="Times New Roman" w:cs="Times New Roman"/>
                <w:sz w:val="24"/>
                <w:szCs w:val="24"/>
              </w:rPr>
              <w:t>Задача 1. Совершенствование скрининговых технологий в службе охраны здоровья матери и ребенка (</w:t>
            </w:r>
            <w:proofErr w:type="spellStart"/>
            <w:r w:rsidRPr="002D674D">
              <w:rPr>
                <w:rFonts w:ascii="Times New Roman" w:hAnsi="Times New Roman" w:cs="Times New Roman"/>
                <w:sz w:val="24"/>
                <w:szCs w:val="24"/>
              </w:rPr>
              <w:t>пренатальная</w:t>
            </w:r>
            <w:proofErr w:type="spellEnd"/>
            <w:r w:rsidRPr="002D674D">
              <w:rPr>
                <w:rFonts w:ascii="Times New Roman" w:hAnsi="Times New Roman" w:cs="Times New Roman"/>
                <w:sz w:val="24"/>
                <w:szCs w:val="24"/>
              </w:rPr>
              <w:t xml:space="preserve"> диагностика, неонатальный скрининг, профилактические осмотры детей)</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5</w:t>
            </w:r>
            <w:r w:rsidR="001B0B0D" w:rsidRPr="002D674D">
              <w:rPr>
                <w:rFonts w:ascii="Times New Roman" w:hAnsi="Times New Roman" w:cs="Times New Roman"/>
                <w:sz w:val="24"/>
                <w:szCs w:val="24"/>
              </w:rPr>
              <w:t>6</w:t>
            </w:r>
            <w:r w:rsidRPr="002D674D">
              <w:rPr>
                <w:rFonts w:ascii="Times New Roman" w:hAnsi="Times New Roman" w:cs="Times New Roman"/>
                <w:sz w:val="24"/>
                <w:szCs w:val="24"/>
              </w:rPr>
              <w:t>.</w:t>
            </w:r>
          </w:p>
        </w:tc>
        <w:tc>
          <w:tcPr>
            <w:tcW w:w="13749" w:type="dxa"/>
            <w:gridSpan w:val="2"/>
          </w:tcPr>
          <w:p w:rsidR="005C7677" w:rsidRPr="002D674D" w:rsidRDefault="005C7677" w:rsidP="00B55C26">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5</w:t>
            </w:r>
            <w:r w:rsidR="001B0B0D" w:rsidRPr="002D674D">
              <w:rPr>
                <w:rFonts w:ascii="Times New Roman" w:hAnsi="Times New Roman" w:cs="Times New Roman"/>
                <w:sz w:val="24"/>
                <w:szCs w:val="24"/>
              </w:rPr>
              <w:t>7</w:t>
            </w:r>
            <w:r w:rsidRPr="002D674D">
              <w:rPr>
                <w:rFonts w:ascii="Times New Roman" w:hAnsi="Times New Roman" w:cs="Times New Roman"/>
                <w:sz w:val="24"/>
                <w:szCs w:val="24"/>
              </w:rPr>
              <w:t>.</w:t>
            </w:r>
          </w:p>
        </w:tc>
        <w:tc>
          <w:tcPr>
            <w:tcW w:w="4961" w:type="dxa"/>
          </w:tcPr>
          <w:p w:rsidR="005C7677" w:rsidRPr="002D674D" w:rsidRDefault="005C7677" w:rsidP="002261D7">
            <w:pPr>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40.</w:t>
            </w:r>
          </w:p>
          <w:p w:rsidR="005C7677" w:rsidRPr="002D674D" w:rsidRDefault="005C7677" w:rsidP="002261D7">
            <w:pPr>
              <w:spacing w:after="0" w:line="240" w:lineRule="auto"/>
              <w:rPr>
                <w:rFonts w:ascii="Times New Roman" w:hAnsi="Times New Roman" w:cs="Times New Roman"/>
                <w:sz w:val="24"/>
                <w:szCs w:val="24"/>
              </w:rPr>
            </w:pPr>
            <w:r w:rsidRPr="002D674D">
              <w:rPr>
                <w:rFonts w:ascii="Times New Roman" w:hAnsi="Times New Roman" w:cs="Times New Roman"/>
                <w:sz w:val="24"/>
                <w:szCs w:val="24"/>
              </w:rPr>
              <w:t xml:space="preserve">Увеличение охвата беременных, обследованных по новому алгоритму проведения комплексной пренатальной диагностики нарушений развития ребенка, </w:t>
            </w:r>
          </w:p>
          <w:p w:rsidR="005C7677" w:rsidRPr="002D674D" w:rsidRDefault="005C7677" w:rsidP="00A31514">
            <w:pPr>
              <w:spacing w:after="0" w:line="240" w:lineRule="auto"/>
              <w:rPr>
                <w:rFonts w:ascii="Times New Roman" w:hAnsi="Times New Roman" w:cs="Times New Roman"/>
                <w:sz w:val="24"/>
                <w:szCs w:val="24"/>
              </w:rPr>
            </w:pPr>
            <w:r w:rsidRPr="002D674D">
              <w:rPr>
                <w:rFonts w:ascii="Times New Roman" w:hAnsi="Times New Roman" w:cs="Times New Roman"/>
                <w:sz w:val="24"/>
                <w:szCs w:val="24"/>
              </w:rPr>
              <w:t>от числа, вставших на учет в 1 триместре</w:t>
            </w:r>
          </w:p>
        </w:tc>
        <w:tc>
          <w:tcPr>
            <w:tcW w:w="8788" w:type="dxa"/>
          </w:tcPr>
          <w:p w:rsidR="005C7677" w:rsidRPr="002D674D" w:rsidRDefault="00E711FD" w:rsidP="005C6A26">
            <w:pPr>
              <w:pStyle w:val="a4"/>
              <w:spacing w:after="0" w:line="240" w:lineRule="auto"/>
              <w:ind w:left="33" w:right="-1" w:firstLine="284"/>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Доля обследованных беременных женщин по новому алгоритму проведения комплексной пренатальной (дородовой) диагностики нарушений развития ребенка от числа, поставленных на учет, в первый триместр беременности составляет по итогам работы </w:t>
            </w:r>
            <w:r w:rsidR="005C6A26" w:rsidRPr="002D674D">
              <w:rPr>
                <w:rFonts w:ascii="Times New Roman" w:hAnsi="Times New Roman" w:cs="Times New Roman"/>
                <w:sz w:val="24"/>
                <w:szCs w:val="24"/>
              </w:rPr>
              <w:t xml:space="preserve">за 9 месяцев </w:t>
            </w:r>
            <w:r w:rsidRPr="002D674D">
              <w:rPr>
                <w:rFonts w:ascii="Times New Roman" w:hAnsi="Times New Roman" w:cs="Times New Roman"/>
                <w:sz w:val="24"/>
                <w:szCs w:val="24"/>
              </w:rPr>
              <w:t>201</w:t>
            </w:r>
            <w:r w:rsidR="005C6A26" w:rsidRPr="002D674D">
              <w:rPr>
                <w:rFonts w:ascii="Times New Roman" w:hAnsi="Times New Roman" w:cs="Times New Roman"/>
                <w:sz w:val="24"/>
                <w:szCs w:val="24"/>
              </w:rPr>
              <w:t>7</w:t>
            </w:r>
            <w:r w:rsidRPr="002D674D">
              <w:rPr>
                <w:rFonts w:ascii="Times New Roman" w:hAnsi="Times New Roman" w:cs="Times New Roman"/>
                <w:sz w:val="24"/>
                <w:szCs w:val="24"/>
              </w:rPr>
              <w:t xml:space="preserve"> года 97,</w:t>
            </w:r>
            <w:r w:rsidR="005C6A26" w:rsidRPr="002D674D">
              <w:rPr>
                <w:rFonts w:ascii="Times New Roman" w:hAnsi="Times New Roman" w:cs="Times New Roman"/>
                <w:sz w:val="24"/>
                <w:szCs w:val="24"/>
              </w:rPr>
              <w:t>6%.</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5</w:t>
            </w:r>
            <w:r w:rsidR="001B0B0D" w:rsidRPr="002D674D">
              <w:rPr>
                <w:rFonts w:ascii="Times New Roman" w:hAnsi="Times New Roman" w:cs="Times New Roman"/>
                <w:sz w:val="24"/>
                <w:szCs w:val="24"/>
              </w:rPr>
              <w:t>8</w:t>
            </w:r>
            <w:r w:rsidRPr="002D674D">
              <w:rPr>
                <w:rFonts w:ascii="Times New Roman" w:hAnsi="Times New Roman" w:cs="Times New Roman"/>
                <w:sz w:val="24"/>
                <w:szCs w:val="24"/>
              </w:rPr>
              <w:t>.</w:t>
            </w:r>
          </w:p>
        </w:tc>
        <w:tc>
          <w:tcPr>
            <w:tcW w:w="4961" w:type="dxa"/>
          </w:tcPr>
          <w:p w:rsidR="005C7677" w:rsidRPr="002D674D" w:rsidRDefault="005C7677" w:rsidP="002261D7">
            <w:pPr>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41.</w:t>
            </w:r>
          </w:p>
          <w:p w:rsidR="005C7677" w:rsidRPr="002D674D" w:rsidRDefault="005C7677" w:rsidP="00A31514">
            <w:pPr>
              <w:spacing w:after="0" w:line="240" w:lineRule="auto"/>
              <w:rPr>
                <w:rFonts w:ascii="Times New Roman" w:hAnsi="Times New Roman" w:cs="Times New Roman"/>
                <w:sz w:val="24"/>
                <w:szCs w:val="24"/>
              </w:rPr>
            </w:pPr>
            <w:r w:rsidRPr="002D674D">
              <w:rPr>
                <w:rFonts w:ascii="Times New Roman" w:hAnsi="Times New Roman" w:cs="Times New Roman"/>
                <w:sz w:val="24"/>
                <w:szCs w:val="24"/>
              </w:rPr>
              <w:t>Ведение регистра детей с орфанными заболеваниями, обеспечение детей лекарственными препаратами и продуктами питания в соответствии с федеральным законодательством</w:t>
            </w:r>
          </w:p>
        </w:tc>
        <w:tc>
          <w:tcPr>
            <w:tcW w:w="8788" w:type="dxa"/>
          </w:tcPr>
          <w:p w:rsidR="00CF3F8A" w:rsidRPr="002D674D" w:rsidRDefault="00CF3F8A" w:rsidP="00CF3F8A">
            <w:pPr>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В 2017 году в регистре числиться 2</w:t>
            </w:r>
            <w:r w:rsidR="007C69BD" w:rsidRPr="002D674D">
              <w:rPr>
                <w:rFonts w:ascii="Times New Roman" w:hAnsi="Times New Roman" w:cs="Times New Roman"/>
                <w:sz w:val="24"/>
                <w:szCs w:val="24"/>
              </w:rPr>
              <w:t>63</w:t>
            </w:r>
            <w:r w:rsidRPr="002D674D">
              <w:rPr>
                <w:rFonts w:ascii="Times New Roman" w:hAnsi="Times New Roman" w:cs="Times New Roman"/>
                <w:sz w:val="24"/>
                <w:szCs w:val="24"/>
              </w:rPr>
              <w:t xml:space="preserve"> </w:t>
            </w:r>
            <w:r w:rsidR="007C69BD" w:rsidRPr="002D674D">
              <w:rPr>
                <w:rFonts w:ascii="Times New Roman" w:hAnsi="Times New Roman" w:cs="Times New Roman"/>
                <w:sz w:val="24"/>
                <w:szCs w:val="24"/>
              </w:rPr>
              <w:t>ребенка</w:t>
            </w:r>
            <w:r w:rsidRPr="002D674D">
              <w:rPr>
                <w:rFonts w:ascii="Times New Roman" w:hAnsi="Times New Roman" w:cs="Times New Roman"/>
                <w:sz w:val="24"/>
                <w:szCs w:val="24"/>
              </w:rPr>
              <w:t xml:space="preserve"> с орфанными заболеваниями.</w:t>
            </w:r>
          </w:p>
          <w:p w:rsidR="00CB3702" w:rsidRPr="002D674D" w:rsidRDefault="00CF3F8A" w:rsidP="007C69BD">
            <w:pPr>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За </w:t>
            </w:r>
            <w:r w:rsidR="007C69BD" w:rsidRPr="002D674D">
              <w:rPr>
                <w:rFonts w:ascii="Times New Roman" w:hAnsi="Times New Roman" w:cs="Times New Roman"/>
                <w:sz w:val="24"/>
                <w:szCs w:val="24"/>
              </w:rPr>
              <w:t>9 месяцев</w:t>
            </w:r>
            <w:r w:rsidRPr="002D674D">
              <w:rPr>
                <w:rFonts w:ascii="Times New Roman" w:hAnsi="Times New Roman" w:cs="Times New Roman"/>
                <w:sz w:val="24"/>
                <w:szCs w:val="24"/>
              </w:rPr>
              <w:t xml:space="preserve"> 2017 года лекарственную терапию получили 1</w:t>
            </w:r>
            <w:r w:rsidR="007C69BD" w:rsidRPr="002D674D">
              <w:rPr>
                <w:rFonts w:ascii="Times New Roman" w:hAnsi="Times New Roman" w:cs="Times New Roman"/>
                <w:sz w:val="24"/>
                <w:szCs w:val="24"/>
              </w:rPr>
              <w:t>90</w:t>
            </w:r>
            <w:r w:rsidRPr="002D674D">
              <w:rPr>
                <w:rFonts w:ascii="Times New Roman" w:hAnsi="Times New Roman" w:cs="Times New Roman"/>
                <w:sz w:val="24"/>
                <w:szCs w:val="24"/>
              </w:rPr>
              <w:t xml:space="preserve"> </w:t>
            </w:r>
            <w:r w:rsidR="007C69BD" w:rsidRPr="002D674D">
              <w:rPr>
                <w:rFonts w:ascii="Times New Roman" w:hAnsi="Times New Roman" w:cs="Times New Roman"/>
                <w:sz w:val="24"/>
                <w:szCs w:val="24"/>
              </w:rPr>
              <w:t>детей, обслужено 796</w:t>
            </w:r>
            <w:r w:rsidRPr="002D674D">
              <w:rPr>
                <w:rFonts w:ascii="Times New Roman" w:hAnsi="Times New Roman" w:cs="Times New Roman"/>
                <w:sz w:val="24"/>
                <w:szCs w:val="24"/>
              </w:rPr>
              <w:t xml:space="preserve"> рецептов на сумму </w:t>
            </w:r>
            <w:r w:rsidR="007C69BD" w:rsidRPr="002D674D">
              <w:rPr>
                <w:rFonts w:ascii="Times New Roman" w:hAnsi="Times New Roman" w:cs="Times New Roman"/>
                <w:sz w:val="24"/>
                <w:szCs w:val="24"/>
              </w:rPr>
              <w:t>108</w:t>
            </w:r>
            <w:r w:rsidRPr="002D674D">
              <w:rPr>
                <w:rFonts w:ascii="Times New Roman" w:hAnsi="Times New Roman" w:cs="Times New Roman"/>
                <w:sz w:val="24"/>
                <w:szCs w:val="24"/>
              </w:rPr>
              <w:t>,</w:t>
            </w:r>
            <w:r w:rsidR="007C69BD" w:rsidRPr="002D674D">
              <w:rPr>
                <w:rFonts w:ascii="Times New Roman" w:hAnsi="Times New Roman" w:cs="Times New Roman"/>
                <w:sz w:val="24"/>
                <w:szCs w:val="24"/>
              </w:rPr>
              <w:t>841</w:t>
            </w:r>
            <w:r w:rsidRPr="002D674D">
              <w:rPr>
                <w:rFonts w:ascii="Times New Roman" w:hAnsi="Times New Roman" w:cs="Times New Roman"/>
                <w:sz w:val="24"/>
                <w:szCs w:val="24"/>
              </w:rPr>
              <w:t xml:space="preserve"> млн. рублей. Средняя стоимость рецепта 1</w:t>
            </w:r>
            <w:r w:rsidR="007C69BD" w:rsidRPr="002D674D">
              <w:rPr>
                <w:rFonts w:ascii="Times New Roman" w:hAnsi="Times New Roman" w:cs="Times New Roman"/>
                <w:sz w:val="24"/>
                <w:szCs w:val="24"/>
              </w:rPr>
              <w:t>37</w:t>
            </w:r>
            <w:r w:rsidRPr="002D674D">
              <w:rPr>
                <w:rFonts w:ascii="Times New Roman" w:hAnsi="Times New Roman" w:cs="Times New Roman"/>
                <w:sz w:val="24"/>
                <w:szCs w:val="24"/>
              </w:rPr>
              <w:t xml:space="preserve"> тыс. рублей</w:t>
            </w:r>
          </w:p>
        </w:tc>
      </w:tr>
      <w:tr w:rsidR="005C7677" w:rsidRPr="002D674D" w:rsidTr="00443E7B">
        <w:trPr>
          <w:trHeight w:val="184"/>
        </w:trPr>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5</w:t>
            </w:r>
            <w:r w:rsidR="001B0B0D" w:rsidRPr="002D674D">
              <w:rPr>
                <w:rFonts w:ascii="Times New Roman" w:hAnsi="Times New Roman" w:cs="Times New Roman"/>
                <w:sz w:val="24"/>
                <w:szCs w:val="24"/>
              </w:rPr>
              <w:t>9</w:t>
            </w:r>
            <w:r w:rsidRPr="002D674D">
              <w:rPr>
                <w:rFonts w:ascii="Times New Roman" w:hAnsi="Times New Roman" w:cs="Times New Roman"/>
                <w:sz w:val="24"/>
                <w:szCs w:val="24"/>
              </w:rPr>
              <w:t>.</w:t>
            </w:r>
          </w:p>
        </w:tc>
        <w:tc>
          <w:tcPr>
            <w:tcW w:w="4961" w:type="dxa"/>
          </w:tcPr>
          <w:p w:rsidR="005C7677" w:rsidRPr="002D674D" w:rsidRDefault="005C7677" w:rsidP="002261D7">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42.</w:t>
            </w:r>
          </w:p>
          <w:p w:rsidR="005C7677" w:rsidRPr="002D674D" w:rsidRDefault="005C7677" w:rsidP="00A31514">
            <w:pPr>
              <w:widowControl w:val="0"/>
              <w:autoSpaceDE w:val="0"/>
              <w:autoSpaceDN w:val="0"/>
              <w:adjustRightInd w:val="0"/>
              <w:spacing w:after="0" w:line="240" w:lineRule="auto"/>
              <w:rPr>
                <w:rFonts w:ascii="Times New Roman" w:hAnsi="Times New Roman" w:cs="Times New Roman"/>
                <w:i/>
                <w:iCs/>
                <w:sz w:val="24"/>
                <w:szCs w:val="24"/>
              </w:rPr>
            </w:pPr>
            <w:r w:rsidRPr="002D674D">
              <w:rPr>
                <w:rFonts w:ascii="Times New Roman" w:hAnsi="Times New Roman" w:cs="Times New Roman"/>
                <w:sz w:val="24"/>
                <w:szCs w:val="24"/>
              </w:rPr>
              <w:t>Реализация мероприятий по проведению профилактических осмотров детей, в том числе с целью охраны репродуктивного здоровья с последующим выполнением программ лечения и реабилитации</w:t>
            </w:r>
          </w:p>
        </w:tc>
        <w:tc>
          <w:tcPr>
            <w:tcW w:w="8788" w:type="dxa"/>
          </w:tcPr>
          <w:p w:rsidR="00826CFE" w:rsidRPr="002D674D" w:rsidRDefault="00826CFE" w:rsidP="00826CFE">
            <w:pPr>
              <w:shd w:val="clear" w:color="auto" w:fill="FFFFFF"/>
              <w:spacing w:after="0" w:line="240" w:lineRule="auto"/>
              <w:ind w:firstLine="317"/>
              <w:jc w:val="both"/>
              <w:rPr>
                <w:rFonts w:ascii="Times New Roman" w:hAnsi="Times New Roman" w:cs="Times New Roman"/>
                <w:sz w:val="24"/>
                <w:szCs w:val="24"/>
              </w:rPr>
            </w:pPr>
            <w:r w:rsidRPr="002D674D">
              <w:rPr>
                <w:rFonts w:ascii="Times New Roman" w:hAnsi="Times New Roman" w:cs="Times New Roman"/>
                <w:sz w:val="24"/>
                <w:szCs w:val="24"/>
              </w:rPr>
              <w:t>В соответствии с приказом Министерства здравоохранения Российской Федерации от 21.12.2012 № 1346н «О порядке прохождения несовершеннолетними медицинских осмотров, в том числе при поступлении в образовательные учреждения и в период обучения в них», а также с приказом Министерства здравоохранения Свердловской области от 17.12.2015 года № 2181-п «О прохождении несовершеннолетними медицинских осмотров, в том числе при поступлении в образовательные учреждения и в период обучения в них, определены медицинские организации, составлен помесячный план-график профилактических осмотров несовершеннолетних (</w:t>
            </w:r>
            <w:r w:rsidRPr="002D674D">
              <w:rPr>
                <w:rFonts w:ascii="Times New Roman" w:hAnsi="Times New Roman" w:cs="Times New Roman"/>
                <w:bCs/>
                <w:color w:val="000000"/>
                <w:sz w:val="24"/>
                <w:szCs w:val="24"/>
              </w:rPr>
              <w:t>763886 чел.</w:t>
            </w:r>
            <w:r w:rsidRPr="002D674D">
              <w:rPr>
                <w:rFonts w:ascii="Times New Roman" w:hAnsi="Times New Roman" w:cs="Times New Roman"/>
                <w:sz w:val="24"/>
                <w:szCs w:val="24"/>
              </w:rPr>
              <w:t xml:space="preserve">). </w:t>
            </w:r>
          </w:p>
          <w:p w:rsidR="005C7677" w:rsidRPr="002D674D" w:rsidRDefault="00826CFE" w:rsidP="009F1A53">
            <w:pPr>
              <w:shd w:val="clear" w:color="auto" w:fill="FFFFFF"/>
              <w:spacing w:after="0" w:line="240" w:lineRule="auto"/>
              <w:ind w:firstLine="317"/>
              <w:contextualSpacing/>
              <w:jc w:val="both"/>
              <w:rPr>
                <w:sz w:val="24"/>
                <w:szCs w:val="24"/>
              </w:rPr>
            </w:pPr>
            <w:r w:rsidRPr="002D674D">
              <w:rPr>
                <w:rFonts w:ascii="Times New Roman" w:hAnsi="Times New Roman" w:cs="Times New Roman"/>
                <w:sz w:val="24"/>
                <w:szCs w:val="24"/>
              </w:rPr>
              <w:t>В целях осуществления оперативного слежения за своевременностью, достоверностью, полнотой и качеством введения карт профилактических медицинских осмотров несовершеннолетних в единую информационную систему мониторинга диспансеризации, а также с целью принятия мер по наиболее полному охвату детей лечебно-оздоровительными мероприятиями, в соответствии с приказом Министерства здравоохранения Свердловской области от 07.03.2014 года № 228-п «Об организации мониторинга диспансеризации на базе ГБУЗ СО Детская клиническая больница восстановительного лечения «Научно-практический центр «</w:t>
            </w:r>
            <w:proofErr w:type="spellStart"/>
            <w:r w:rsidRPr="002D674D">
              <w:rPr>
                <w:rFonts w:ascii="Times New Roman" w:hAnsi="Times New Roman" w:cs="Times New Roman"/>
                <w:sz w:val="24"/>
                <w:szCs w:val="24"/>
              </w:rPr>
              <w:t>Бонум</w:t>
            </w:r>
            <w:proofErr w:type="spellEnd"/>
            <w:r w:rsidRPr="002D674D">
              <w:rPr>
                <w:rFonts w:ascii="Times New Roman" w:hAnsi="Times New Roman" w:cs="Times New Roman"/>
                <w:sz w:val="24"/>
                <w:szCs w:val="24"/>
              </w:rPr>
              <w:t>» на базе указанного учреждения создан  центр мониторинга диспансеризации и профилактических медицинских осмотров</w:t>
            </w:r>
            <w:r w:rsidR="00B61948" w:rsidRPr="002D674D">
              <w:rPr>
                <w:rFonts w:ascii="Times New Roman" w:hAnsi="Times New Roman" w:cs="Times New Roman"/>
                <w:sz w:val="24"/>
                <w:szCs w:val="24"/>
              </w:rPr>
              <w:t xml:space="preserve">. Охват профилактическими осмотрами детей составил </w:t>
            </w:r>
            <w:r w:rsidR="009F1A53" w:rsidRPr="002D674D">
              <w:rPr>
                <w:rFonts w:ascii="Times New Roman" w:hAnsi="Times New Roman" w:cs="Times New Roman"/>
                <w:sz w:val="24"/>
                <w:szCs w:val="24"/>
              </w:rPr>
              <w:t>9</w:t>
            </w:r>
            <w:r w:rsidR="00B61948" w:rsidRPr="002D674D">
              <w:rPr>
                <w:rFonts w:ascii="Times New Roman" w:hAnsi="Times New Roman" w:cs="Times New Roman"/>
                <w:sz w:val="24"/>
                <w:szCs w:val="24"/>
              </w:rPr>
              <w:t>5%</w:t>
            </w:r>
            <w:r w:rsidR="00C31281" w:rsidRPr="002D674D">
              <w:rPr>
                <w:rFonts w:ascii="Times New Roman" w:hAnsi="Times New Roman" w:cs="Times New Roman"/>
                <w:sz w:val="24"/>
                <w:szCs w:val="24"/>
              </w:rPr>
              <w:t xml:space="preserve"> от подлежащих за год</w:t>
            </w:r>
          </w:p>
        </w:tc>
      </w:tr>
      <w:tr w:rsidR="005C7677" w:rsidRPr="002D674D" w:rsidTr="00CE0E3E">
        <w:tc>
          <w:tcPr>
            <w:tcW w:w="851" w:type="dxa"/>
          </w:tcPr>
          <w:p w:rsidR="005C7677" w:rsidRPr="002D674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60</w:t>
            </w:r>
            <w:r w:rsidR="005C7677"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43.</w:t>
            </w:r>
          </w:p>
          <w:p w:rsidR="005C7677" w:rsidRPr="002D674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Реализация мероприятий на базе центров здоровья для детей по формированию среди детей и подростков здорового образа жизни</w:t>
            </w:r>
          </w:p>
        </w:tc>
        <w:tc>
          <w:tcPr>
            <w:tcW w:w="8788" w:type="dxa"/>
          </w:tcPr>
          <w:p w:rsidR="005C7677" w:rsidRPr="002D674D" w:rsidRDefault="005C7677" w:rsidP="008A7D4A">
            <w:pPr>
              <w:tabs>
                <w:tab w:val="left" w:pos="166"/>
                <w:tab w:val="left" w:pos="884"/>
              </w:tabs>
              <w:spacing w:after="0" w:line="240" w:lineRule="auto"/>
              <w:ind w:left="34" w:firstLine="284"/>
              <w:contextualSpacing/>
              <w:jc w:val="both"/>
              <w:rPr>
                <w:rFonts w:ascii="Times New Roman" w:hAnsi="Times New Roman" w:cs="Times New Roman"/>
                <w:sz w:val="24"/>
                <w:szCs w:val="24"/>
              </w:rPr>
            </w:pPr>
            <w:r w:rsidRPr="002D674D">
              <w:rPr>
                <w:rFonts w:ascii="Times New Roman" w:hAnsi="Times New Roman" w:cs="Times New Roman"/>
                <w:sz w:val="24"/>
                <w:szCs w:val="24"/>
              </w:rPr>
              <w:t>На территории Свердловской области работает 6 центров здоровья для детей. Центры работают в тесном взаимодействии с общеобразовательными учреждениями и Клиниками, дружественными к молодежи</w:t>
            </w:r>
          </w:p>
        </w:tc>
      </w:tr>
      <w:tr w:rsidR="005C7677" w:rsidRPr="002D674D" w:rsidTr="00CE0E3E">
        <w:tc>
          <w:tcPr>
            <w:tcW w:w="851" w:type="dxa"/>
          </w:tcPr>
          <w:p w:rsidR="005C7677" w:rsidRPr="002D674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61</w:t>
            </w:r>
            <w:r w:rsidR="005C7677" w:rsidRPr="002D674D">
              <w:rPr>
                <w:rFonts w:ascii="Times New Roman" w:hAnsi="Times New Roman" w:cs="Times New Roman"/>
                <w:sz w:val="24"/>
                <w:szCs w:val="24"/>
              </w:rPr>
              <w:t>.</w:t>
            </w:r>
          </w:p>
        </w:tc>
        <w:tc>
          <w:tcPr>
            <w:tcW w:w="4961" w:type="dxa"/>
          </w:tcPr>
          <w:p w:rsidR="005C7677" w:rsidRPr="002D674D" w:rsidRDefault="005C7677" w:rsidP="002261D7">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44.</w:t>
            </w:r>
          </w:p>
          <w:p w:rsidR="005C7677" w:rsidRPr="002D674D" w:rsidRDefault="005C7677" w:rsidP="00A31514">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Оказание диагностической, специализированной, в том числе высокотехнологичной, медицинской помощи, при выявлении врожденных пороков развития у детей</w:t>
            </w:r>
          </w:p>
        </w:tc>
        <w:tc>
          <w:tcPr>
            <w:tcW w:w="8788" w:type="dxa"/>
          </w:tcPr>
          <w:p w:rsidR="005C7677" w:rsidRPr="002D674D" w:rsidRDefault="005C7677" w:rsidP="00AC47F6">
            <w:pPr>
              <w:pStyle w:val="40"/>
              <w:ind w:firstLine="317"/>
              <w:contextualSpacing/>
              <w:jc w:val="both"/>
              <w:rPr>
                <w:sz w:val="24"/>
                <w:szCs w:val="24"/>
              </w:rPr>
            </w:pPr>
            <w:r w:rsidRPr="002D674D">
              <w:rPr>
                <w:sz w:val="24"/>
                <w:szCs w:val="24"/>
              </w:rPr>
              <w:t>Оказание диагностической, специализированной, в том числе высокотехнологичной, медицинской помощи, при выявлении врожденных пороков развития у детей организовано в соответствии с трехуровневой системой оказания медицинской помощи детям на территории Свердловской области.</w:t>
            </w:r>
          </w:p>
          <w:p w:rsidR="005C7677" w:rsidRPr="002D674D" w:rsidRDefault="005C7677" w:rsidP="00AC47F6">
            <w:pPr>
              <w:spacing w:after="0" w:line="240" w:lineRule="auto"/>
              <w:ind w:left="1" w:firstLine="316"/>
              <w:contextualSpacing/>
              <w:jc w:val="both"/>
              <w:rPr>
                <w:rFonts w:ascii="Times New Roman" w:hAnsi="Times New Roman" w:cs="Times New Roman"/>
                <w:sz w:val="24"/>
                <w:szCs w:val="24"/>
              </w:rPr>
            </w:pPr>
            <w:r w:rsidRPr="002D674D">
              <w:rPr>
                <w:rFonts w:ascii="Times New Roman" w:hAnsi="Times New Roman" w:cs="Times New Roman"/>
                <w:bCs/>
                <w:sz w:val="24"/>
                <w:szCs w:val="24"/>
              </w:rPr>
              <w:t xml:space="preserve">При подозрении на врождённую аномалию (порок развития) системы кровообращения, болезнь системы кровообращения у плода, беременная женщина направляется в ГБУЗ СО «Клинико-диагностический центр «Охрана здоровья матери и ребёнка» для уточнения диагноза. </w:t>
            </w:r>
            <w:proofErr w:type="spellStart"/>
            <w:r w:rsidRPr="002D674D">
              <w:rPr>
                <w:rFonts w:ascii="Times New Roman" w:hAnsi="Times New Roman" w:cs="Times New Roman"/>
                <w:bCs/>
                <w:sz w:val="24"/>
                <w:szCs w:val="24"/>
              </w:rPr>
              <w:t>Родоразрешение</w:t>
            </w:r>
            <w:proofErr w:type="spellEnd"/>
            <w:r w:rsidRPr="002D674D">
              <w:rPr>
                <w:rFonts w:ascii="Times New Roman" w:hAnsi="Times New Roman" w:cs="Times New Roman"/>
                <w:bCs/>
                <w:sz w:val="24"/>
                <w:szCs w:val="24"/>
              </w:rPr>
              <w:t xml:space="preserve"> беременных женщин с врождённой аномалией (пороком развития) системы кровообращения, болезнью системы кровообращения у плода проводится в Областном перинатальном центре </w:t>
            </w:r>
            <w:r w:rsidRPr="002D674D">
              <w:rPr>
                <w:rFonts w:ascii="Times New Roman" w:hAnsi="Times New Roman" w:cs="Times New Roman"/>
                <w:bCs/>
                <w:sz w:val="24"/>
                <w:szCs w:val="24"/>
              </w:rPr>
              <w:lastRenderedPageBreak/>
              <w:t>ГБУЗ СО «ОДКБ № 1», согласно Приказу Министерства здравоохранения Свердловской области от 31.07.2013 № 966-п «</w:t>
            </w:r>
            <w:r w:rsidRPr="002D674D">
              <w:rPr>
                <w:rFonts w:ascii="Times New Roman" w:hAnsi="Times New Roman" w:cs="Times New Roman"/>
                <w:bCs/>
                <w:iCs/>
                <w:sz w:val="24"/>
                <w:szCs w:val="24"/>
              </w:rPr>
              <w:t>О совершенствовании маршрутизации беременных, рожениц, родильниц на территории Свердловской области»</w:t>
            </w:r>
            <w:r w:rsidRPr="002D674D">
              <w:rPr>
                <w:rFonts w:ascii="Times New Roman" w:hAnsi="Times New Roman" w:cs="Times New Roman"/>
                <w:bCs/>
                <w:sz w:val="24"/>
                <w:szCs w:val="24"/>
              </w:rPr>
              <w:t>. Оказание стационарной специализированной, в том числе высокотехнологичной медицинской помощи, по профилю «детская кардиология» (</w:t>
            </w:r>
            <w:r w:rsidRPr="002D674D">
              <w:rPr>
                <w:rFonts w:ascii="Times New Roman" w:hAnsi="Times New Roman" w:cs="Times New Roman"/>
                <w:bCs/>
                <w:sz w:val="24"/>
                <w:szCs w:val="24"/>
                <w:lang w:val="en-US"/>
              </w:rPr>
              <w:t>III</w:t>
            </w:r>
            <w:r w:rsidRPr="002D674D">
              <w:rPr>
                <w:rFonts w:ascii="Times New Roman" w:hAnsi="Times New Roman" w:cs="Times New Roman"/>
                <w:bCs/>
                <w:sz w:val="24"/>
                <w:szCs w:val="24"/>
              </w:rPr>
              <w:t xml:space="preserve"> уровень) детям и подросткам от 0 до 18 лет  осуществляется в детском </w:t>
            </w:r>
            <w:proofErr w:type="spellStart"/>
            <w:r w:rsidRPr="002D674D">
              <w:rPr>
                <w:rFonts w:ascii="Times New Roman" w:hAnsi="Times New Roman" w:cs="Times New Roman"/>
                <w:bCs/>
                <w:sz w:val="24"/>
                <w:szCs w:val="24"/>
              </w:rPr>
              <w:t>кардио</w:t>
            </w:r>
            <w:proofErr w:type="spellEnd"/>
            <w:r w:rsidRPr="002D674D">
              <w:rPr>
                <w:rFonts w:ascii="Times New Roman" w:hAnsi="Times New Roman" w:cs="Times New Roman"/>
                <w:bCs/>
                <w:sz w:val="24"/>
                <w:szCs w:val="24"/>
              </w:rPr>
              <w:t>- хирургическом отделении ГБУЗ СО «СОКБ № 1»; отделении плановой кардиологии  ГБУЗ СО «СОКБ № 1», в кардиоревматологическом отделении МАУ «ДГКБ № 11» города Екатеринбурга; в ГБУЗ СО «ОДКБ № 1:  в  отделении патологии недоношенных № 2 (возраст от 0 до 1 месяца), педиатрическом отделении № 1 (возраст от 1месяца до 1,5 лет), педиатрическом отделении № 4 (возраст от 1,5 лет до 16 лет) ГБУЗ СО «ОДКБ № 1:</w:t>
            </w:r>
          </w:p>
          <w:p w:rsidR="007A5144" w:rsidRPr="002D674D" w:rsidRDefault="005C7677" w:rsidP="00770734">
            <w:pPr>
              <w:pStyle w:val="a4"/>
              <w:spacing w:after="0" w:line="240" w:lineRule="auto"/>
              <w:ind w:left="1" w:firstLine="316"/>
              <w:contextualSpacing/>
              <w:jc w:val="both"/>
              <w:rPr>
                <w:rFonts w:ascii="Times New Roman" w:hAnsi="Times New Roman" w:cs="Times New Roman"/>
                <w:sz w:val="24"/>
                <w:szCs w:val="24"/>
              </w:rPr>
            </w:pPr>
            <w:r w:rsidRPr="002D674D">
              <w:rPr>
                <w:rFonts w:ascii="Times New Roman" w:hAnsi="Times New Roman" w:cs="Times New Roman"/>
                <w:sz w:val="24"/>
                <w:szCs w:val="24"/>
              </w:rPr>
              <w:t>Дети и подростки от 0 до</w:t>
            </w:r>
            <w:r w:rsidR="001707A7" w:rsidRPr="002D674D">
              <w:rPr>
                <w:rFonts w:ascii="Times New Roman" w:hAnsi="Times New Roman" w:cs="Times New Roman"/>
                <w:sz w:val="24"/>
                <w:szCs w:val="24"/>
              </w:rPr>
              <w:t xml:space="preserve"> </w:t>
            </w:r>
            <w:r w:rsidRPr="002D674D">
              <w:rPr>
                <w:rFonts w:ascii="Times New Roman" w:hAnsi="Times New Roman" w:cs="Times New Roman"/>
                <w:sz w:val="24"/>
                <w:szCs w:val="24"/>
              </w:rPr>
              <w:t xml:space="preserve">18 лет с врождёнными аномалиями (пороками развития) системы кровообращения и болезнями системы кровообращения, требующими дополнительной диагностики и/или лечения с применением хирургических и/или рентген </w:t>
            </w:r>
            <w:proofErr w:type="spellStart"/>
            <w:r w:rsidRPr="002D674D">
              <w:rPr>
                <w:rFonts w:ascii="Times New Roman" w:hAnsi="Times New Roman" w:cs="Times New Roman"/>
                <w:sz w:val="24"/>
                <w:szCs w:val="24"/>
              </w:rPr>
              <w:t>эндоваскулярных</w:t>
            </w:r>
            <w:proofErr w:type="spellEnd"/>
            <w:r w:rsidRPr="002D674D">
              <w:rPr>
                <w:rFonts w:ascii="Times New Roman" w:hAnsi="Times New Roman" w:cs="Times New Roman"/>
                <w:sz w:val="24"/>
                <w:szCs w:val="24"/>
              </w:rPr>
              <w:t xml:space="preserve"> методов, инвазивного исследования сердца, магистральных сосудов и сосудов малого круга кровообращения, госпитализируются в детское кардиохирургическое отделение </w:t>
            </w:r>
            <w:r w:rsidR="003C00F6" w:rsidRPr="002D674D">
              <w:rPr>
                <w:rFonts w:ascii="Times New Roman" w:hAnsi="Times New Roman" w:cs="Times New Roman"/>
                <w:sz w:val="24"/>
                <w:szCs w:val="24"/>
              </w:rPr>
              <w:t>ГБУЗ СО «СОКБ № 1»</w:t>
            </w:r>
          </w:p>
        </w:tc>
      </w:tr>
      <w:tr w:rsidR="005C7677" w:rsidRPr="002D674D" w:rsidTr="00F660B2">
        <w:tc>
          <w:tcPr>
            <w:tcW w:w="851" w:type="dxa"/>
          </w:tcPr>
          <w:p w:rsidR="005C7677" w:rsidRPr="002D674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62</w:t>
            </w:r>
            <w:r w:rsidR="005C7677" w:rsidRPr="002D674D">
              <w:rPr>
                <w:rFonts w:ascii="Times New Roman" w:hAnsi="Times New Roman" w:cs="Times New Roman"/>
                <w:sz w:val="24"/>
                <w:szCs w:val="24"/>
              </w:rPr>
              <w:t>.</w:t>
            </w:r>
          </w:p>
        </w:tc>
        <w:tc>
          <w:tcPr>
            <w:tcW w:w="13749" w:type="dxa"/>
            <w:gridSpan w:val="2"/>
          </w:tcPr>
          <w:p w:rsidR="005C7677" w:rsidRPr="002D674D" w:rsidRDefault="005C7677" w:rsidP="00575A80">
            <w:pPr>
              <w:widowControl w:val="0"/>
              <w:autoSpaceDE w:val="0"/>
              <w:autoSpaceDN w:val="0"/>
              <w:adjustRightInd w:val="0"/>
              <w:spacing w:after="0" w:line="240" w:lineRule="auto"/>
              <w:jc w:val="center"/>
              <w:outlineLvl w:val="4"/>
              <w:rPr>
                <w:rFonts w:ascii="Times New Roman" w:hAnsi="Times New Roman" w:cs="Times New Roman"/>
                <w:sz w:val="24"/>
                <w:szCs w:val="24"/>
              </w:rPr>
            </w:pPr>
            <w:r w:rsidRPr="002D674D">
              <w:rPr>
                <w:rFonts w:ascii="Times New Roman" w:hAnsi="Times New Roman" w:cs="Times New Roman"/>
                <w:sz w:val="24"/>
                <w:szCs w:val="24"/>
              </w:rPr>
              <w:t>Задача 2. Повышение доступности и качества медицинской помощи в службе охраны здоровья матери и ребенка</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6</w:t>
            </w:r>
            <w:r w:rsidR="001B0B0D" w:rsidRPr="002D674D">
              <w:rPr>
                <w:rFonts w:ascii="Times New Roman" w:hAnsi="Times New Roman" w:cs="Times New Roman"/>
                <w:sz w:val="24"/>
                <w:szCs w:val="24"/>
              </w:rPr>
              <w:t>3</w:t>
            </w:r>
            <w:r w:rsidRPr="002D674D">
              <w:rPr>
                <w:rFonts w:ascii="Times New Roman" w:hAnsi="Times New Roman" w:cs="Times New Roman"/>
                <w:sz w:val="24"/>
                <w:szCs w:val="24"/>
              </w:rPr>
              <w:t>.</w:t>
            </w:r>
          </w:p>
        </w:tc>
        <w:tc>
          <w:tcPr>
            <w:tcW w:w="13749" w:type="dxa"/>
            <w:gridSpan w:val="2"/>
          </w:tcPr>
          <w:p w:rsidR="005C7677" w:rsidRPr="002D674D" w:rsidRDefault="005C7677" w:rsidP="0077271C">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Министерство здравоохранения Свердловской области</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6</w:t>
            </w:r>
            <w:r w:rsidR="001B0B0D" w:rsidRPr="002D674D">
              <w:rPr>
                <w:rFonts w:ascii="Times New Roman" w:hAnsi="Times New Roman" w:cs="Times New Roman"/>
                <w:sz w:val="24"/>
                <w:szCs w:val="24"/>
              </w:rPr>
              <w:t>4</w:t>
            </w:r>
            <w:r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Мероприятие 50.</w:t>
            </w:r>
          </w:p>
          <w:p w:rsidR="005C7677" w:rsidRPr="002D674D" w:rsidRDefault="005C7677" w:rsidP="000C3ADE">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color w:val="2B2B2B"/>
                <w:sz w:val="24"/>
                <w:szCs w:val="24"/>
                <w:lang w:eastAsia="ru-RU"/>
              </w:rPr>
              <w:t>Развитие технологии дистанционного консультирования в службе охраны здоровья матери и ребенка</w:t>
            </w:r>
          </w:p>
        </w:tc>
        <w:tc>
          <w:tcPr>
            <w:tcW w:w="8788" w:type="dxa"/>
          </w:tcPr>
          <w:p w:rsidR="005C7677" w:rsidRPr="002D674D" w:rsidRDefault="001F31F7" w:rsidP="00333D80">
            <w:pPr>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С целью предотвращения возникновения угрожающих жизни состояний и обеспечения в полной мере доступности помощи беременным на территории области в соответствии с приказом Министерства здравоохранения Свердловской области от 24.04.2013 № 534-п «О внедрении мониторинга беременных на территории Свердловской области» во всех лечебно-профилактических учреждениях службы родовспоможения внедрена автоматизированная система «Мониторинг беременных». Множество параметров системы позволяет не только осуществлять быстрый поиск любой беременной области, но и дистанционно иметь представление о работе конкретных ЛПУ. 120 - 150 женщин, вставших на диспансерный учёт по беременности в Свердловской области, ежедневно регистрируется в программе мониторинга. Компьютерная программа «Мониторинг беременных» обеспечивает контроль правильности ведения беременной на всех этапах оказания помощи, соблюдения порядка маршрутиза</w:t>
            </w:r>
            <w:r w:rsidR="009F0A58" w:rsidRPr="002D674D">
              <w:rPr>
                <w:rFonts w:ascii="Times New Roman" w:hAnsi="Times New Roman" w:cs="Times New Roman"/>
                <w:sz w:val="24"/>
                <w:szCs w:val="24"/>
              </w:rPr>
              <w:t xml:space="preserve">ции </w:t>
            </w:r>
            <w:r w:rsidR="009F0A58" w:rsidRPr="002D674D">
              <w:rPr>
                <w:rFonts w:ascii="Times New Roman" w:hAnsi="Times New Roman" w:cs="Times New Roman"/>
                <w:sz w:val="24"/>
                <w:szCs w:val="24"/>
              </w:rPr>
              <w:lastRenderedPageBreak/>
              <w:t>в режиме реального времени</w:t>
            </w:r>
            <w:r w:rsidR="00B26878" w:rsidRPr="002D674D">
              <w:rPr>
                <w:rFonts w:ascii="Times New Roman" w:hAnsi="Times New Roman" w:cs="Times New Roman"/>
                <w:sz w:val="24"/>
                <w:szCs w:val="24"/>
              </w:rPr>
              <w:t xml:space="preserve">. </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6</w:t>
            </w:r>
            <w:r w:rsidR="001B0B0D" w:rsidRPr="002D674D">
              <w:rPr>
                <w:rFonts w:ascii="Times New Roman" w:hAnsi="Times New Roman" w:cs="Times New Roman"/>
                <w:sz w:val="24"/>
                <w:szCs w:val="24"/>
              </w:rPr>
              <w:t>5</w:t>
            </w:r>
            <w:r w:rsidRPr="002D674D">
              <w:rPr>
                <w:rFonts w:ascii="Times New Roman" w:hAnsi="Times New Roman" w:cs="Times New Roman"/>
                <w:sz w:val="24"/>
                <w:szCs w:val="24"/>
              </w:rPr>
              <w:t>.</w:t>
            </w:r>
          </w:p>
        </w:tc>
        <w:tc>
          <w:tcPr>
            <w:tcW w:w="4961" w:type="dxa"/>
          </w:tcPr>
          <w:p w:rsidR="005C7677" w:rsidRPr="002D674D" w:rsidRDefault="005C7677" w:rsidP="00C271C9">
            <w:pPr>
              <w:widowControl w:val="0"/>
              <w:autoSpaceDE w:val="0"/>
              <w:autoSpaceDN w:val="0"/>
              <w:adjustRightInd w:val="0"/>
              <w:spacing w:after="0" w:line="240" w:lineRule="auto"/>
              <w:rPr>
                <w:rFonts w:ascii="Times New Roman" w:hAnsi="Times New Roman" w:cs="Times New Roman"/>
                <w:color w:val="000000"/>
                <w:sz w:val="24"/>
                <w:szCs w:val="24"/>
              </w:rPr>
            </w:pPr>
            <w:r w:rsidRPr="002D674D">
              <w:rPr>
                <w:rFonts w:ascii="Times New Roman" w:hAnsi="Times New Roman" w:cs="Times New Roman"/>
                <w:color w:val="000000"/>
                <w:sz w:val="24"/>
                <w:szCs w:val="24"/>
              </w:rPr>
              <w:t>Мероприятие 51.</w:t>
            </w:r>
          </w:p>
          <w:p w:rsidR="005C7677" w:rsidRPr="002D674D" w:rsidRDefault="005C7677" w:rsidP="00C271C9">
            <w:pPr>
              <w:widowControl w:val="0"/>
              <w:autoSpaceDE w:val="0"/>
              <w:autoSpaceDN w:val="0"/>
              <w:adjustRightInd w:val="0"/>
              <w:spacing w:after="0" w:line="240" w:lineRule="auto"/>
              <w:rPr>
                <w:rFonts w:ascii="Times New Roman" w:hAnsi="Times New Roman" w:cs="Times New Roman"/>
                <w:color w:val="000000"/>
                <w:sz w:val="24"/>
                <w:szCs w:val="24"/>
              </w:rPr>
            </w:pPr>
            <w:r w:rsidRPr="002D674D">
              <w:rPr>
                <w:rFonts w:ascii="Times New Roman" w:hAnsi="Times New Roman" w:cs="Times New Roman"/>
                <w:color w:val="000000"/>
                <w:sz w:val="24"/>
                <w:szCs w:val="24"/>
              </w:rPr>
              <w:t>Увеличение объема вспомогательных репродуктивных технологий</w:t>
            </w:r>
          </w:p>
          <w:p w:rsidR="005C7677" w:rsidRPr="002D674D" w:rsidRDefault="005C7677" w:rsidP="00C271C9">
            <w:pPr>
              <w:widowControl w:val="0"/>
              <w:autoSpaceDE w:val="0"/>
              <w:autoSpaceDN w:val="0"/>
              <w:adjustRightInd w:val="0"/>
              <w:spacing w:after="0" w:line="240" w:lineRule="auto"/>
              <w:rPr>
                <w:rFonts w:ascii="Times New Roman" w:hAnsi="Times New Roman" w:cs="Times New Roman"/>
                <w:sz w:val="24"/>
                <w:szCs w:val="24"/>
              </w:rPr>
            </w:pPr>
          </w:p>
        </w:tc>
        <w:tc>
          <w:tcPr>
            <w:tcW w:w="8788" w:type="dxa"/>
          </w:tcPr>
          <w:p w:rsidR="00C51153" w:rsidRPr="002D674D" w:rsidRDefault="00C51153" w:rsidP="00C51153">
            <w:pPr>
              <w:tabs>
                <w:tab w:val="left" w:pos="6400"/>
              </w:tabs>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На территории Свердловской области в целях улучшения демографической ситуации, приближением и совершенствованием оказания специализированной медицинской помощи пациентам с бесплодием в соответствии с приказом Министерства здравоохранения Свердловской области от 31.06.2013 № 967-п «О совершенствовании оказания медицинской помощи пациентам при бесплодии на территории Свердловской области (за исключением использования вспомогательных репродуктивных технологий)» отрегулирован вопрос организации оказания медицинской помощи пациентам при бесплодии на территории Свердловской области. На базе межмуниципальных центров созданы межмуниципальные кабинеты по бесплодному браку. Основной целью создания кабинетов явилась реализация комплекса организационных и медицинских мероприятий по своевременной диагностике и лечению бесплодия в Свердловской области.</w:t>
            </w:r>
          </w:p>
          <w:p w:rsidR="005C7677" w:rsidRPr="002D674D" w:rsidRDefault="00C51153" w:rsidP="00E214A0">
            <w:pPr>
              <w:tabs>
                <w:tab w:val="left" w:pos="6400"/>
              </w:tabs>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По итогам работы за </w:t>
            </w:r>
            <w:r w:rsidR="00E214A0" w:rsidRPr="002D674D">
              <w:rPr>
                <w:rFonts w:ascii="Times New Roman" w:hAnsi="Times New Roman" w:cs="Times New Roman"/>
                <w:sz w:val="24"/>
                <w:szCs w:val="24"/>
              </w:rPr>
              <w:t>9</w:t>
            </w:r>
            <w:r w:rsidR="00DB56A6" w:rsidRPr="002D674D">
              <w:rPr>
                <w:rFonts w:ascii="Times New Roman" w:hAnsi="Times New Roman" w:cs="Times New Roman"/>
                <w:sz w:val="24"/>
                <w:szCs w:val="24"/>
              </w:rPr>
              <w:t xml:space="preserve"> месяцев</w:t>
            </w:r>
            <w:r w:rsidRPr="002D674D">
              <w:rPr>
                <w:rFonts w:ascii="Times New Roman" w:hAnsi="Times New Roman" w:cs="Times New Roman"/>
                <w:sz w:val="24"/>
                <w:szCs w:val="24"/>
              </w:rPr>
              <w:t xml:space="preserve"> 2017 года выполнено </w:t>
            </w:r>
            <w:r w:rsidR="00E214A0" w:rsidRPr="002D674D">
              <w:rPr>
                <w:rFonts w:ascii="Times New Roman" w:hAnsi="Times New Roman" w:cs="Times New Roman"/>
                <w:sz w:val="24"/>
                <w:szCs w:val="24"/>
              </w:rPr>
              <w:t>2006</w:t>
            </w:r>
            <w:r w:rsidRPr="002D674D">
              <w:rPr>
                <w:rFonts w:ascii="Times New Roman" w:hAnsi="Times New Roman" w:cs="Times New Roman"/>
                <w:sz w:val="24"/>
                <w:szCs w:val="24"/>
              </w:rPr>
              <w:t xml:space="preserve"> процедур</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6</w:t>
            </w:r>
            <w:r w:rsidR="001B0B0D" w:rsidRPr="002D674D">
              <w:rPr>
                <w:rFonts w:ascii="Times New Roman" w:hAnsi="Times New Roman" w:cs="Times New Roman"/>
                <w:sz w:val="24"/>
                <w:szCs w:val="24"/>
              </w:rPr>
              <w:t>6</w:t>
            </w:r>
            <w:r w:rsidRPr="002D674D">
              <w:rPr>
                <w:rFonts w:ascii="Times New Roman" w:hAnsi="Times New Roman" w:cs="Times New Roman"/>
                <w:sz w:val="24"/>
                <w:szCs w:val="24"/>
              </w:rPr>
              <w:t>.</w:t>
            </w:r>
          </w:p>
        </w:tc>
        <w:tc>
          <w:tcPr>
            <w:tcW w:w="4961" w:type="dxa"/>
          </w:tcPr>
          <w:p w:rsidR="005C7677" w:rsidRPr="002D674D" w:rsidRDefault="005C7677" w:rsidP="005D6232">
            <w:pPr>
              <w:autoSpaceDE w:val="0"/>
              <w:autoSpaceDN w:val="0"/>
              <w:adjustRightInd w:val="0"/>
              <w:spacing w:after="0" w:line="240" w:lineRule="auto"/>
              <w:rPr>
                <w:rFonts w:ascii="Times New Roman" w:hAnsi="Times New Roman" w:cs="Times New Roman"/>
                <w:sz w:val="24"/>
                <w:szCs w:val="24"/>
                <w:lang w:eastAsia="ru-RU"/>
              </w:rPr>
            </w:pPr>
            <w:r w:rsidRPr="002D674D">
              <w:rPr>
                <w:rFonts w:ascii="Times New Roman" w:hAnsi="Times New Roman" w:cs="Times New Roman"/>
                <w:sz w:val="24"/>
                <w:szCs w:val="24"/>
                <w:lang w:eastAsia="ru-RU"/>
              </w:rPr>
              <w:t xml:space="preserve">Мероприятие 52. </w:t>
            </w:r>
          </w:p>
          <w:p w:rsidR="005C7677" w:rsidRPr="002D674D" w:rsidRDefault="005C7677" w:rsidP="007D51C3">
            <w:pPr>
              <w:autoSpaceDE w:val="0"/>
              <w:autoSpaceDN w:val="0"/>
              <w:adjustRightInd w:val="0"/>
              <w:spacing w:after="0" w:line="240" w:lineRule="auto"/>
              <w:rPr>
                <w:rFonts w:ascii="Times New Roman" w:hAnsi="Times New Roman" w:cs="Times New Roman"/>
                <w:sz w:val="24"/>
                <w:szCs w:val="24"/>
                <w:lang w:eastAsia="ru-RU"/>
              </w:rPr>
            </w:pPr>
            <w:r w:rsidRPr="002D674D">
              <w:rPr>
                <w:rFonts w:ascii="Times New Roman" w:hAnsi="Times New Roman" w:cs="Times New Roman"/>
                <w:sz w:val="24"/>
                <w:szCs w:val="24"/>
                <w:lang w:eastAsia="ru-RU"/>
              </w:rPr>
              <w:t>Внедрение технологии экстракорпорального оплодотворения с интрацитоплазматической инъекцией сперматозоида в ооцит, криоконсервации и преимплантационной диагностики в отделении вспомогательных репродуктивных технологий государственного бюджетного учреждения здравоохранения Свердловской области «Клинико-диагностический центр «Охрана здоровья матери и ребенка»</w:t>
            </w:r>
          </w:p>
        </w:tc>
        <w:tc>
          <w:tcPr>
            <w:tcW w:w="8788" w:type="dxa"/>
          </w:tcPr>
          <w:p w:rsidR="005C7677" w:rsidRPr="002D674D" w:rsidRDefault="00705EDB" w:rsidP="00705EDB">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Технология экстракорпорального оплодотворения с интрацитоплазматической инъекцией сперматозоида в ооцит внедрена и отработана в государственном бюджетном учреждении здравоохранения Свердловской области «Клинико-диагностический центр «Охрана здоровья матери и ребенка»</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6</w:t>
            </w:r>
            <w:r w:rsidR="001B0B0D" w:rsidRPr="002D674D">
              <w:rPr>
                <w:rFonts w:ascii="Times New Roman" w:hAnsi="Times New Roman" w:cs="Times New Roman"/>
                <w:sz w:val="24"/>
                <w:szCs w:val="24"/>
              </w:rPr>
              <w:t>7</w:t>
            </w:r>
            <w:r w:rsidRPr="002D674D">
              <w:rPr>
                <w:rFonts w:ascii="Times New Roman" w:hAnsi="Times New Roman" w:cs="Times New Roman"/>
                <w:sz w:val="24"/>
                <w:szCs w:val="24"/>
              </w:rPr>
              <w:t>.</w:t>
            </w:r>
          </w:p>
        </w:tc>
        <w:tc>
          <w:tcPr>
            <w:tcW w:w="4961" w:type="dxa"/>
          </w:tcPr>
          <w:p w:rsidR="005C7677" w:rsidRPr="002D674D" w:rsidRDefault="005C7677" w:rsidP="00C271C9">
            <w:pPr>
              <w:widowControl w:val="0"/>
              <w:autoSpaceDE w:val="0"/>
              <w:autoSpaceDN w:val="0"/>
              <w:adjustRightInd w:val="0"/>
              <w:spacing w:after="0" w:line="240" w:lineRule="auto"/>
              <w:rPr>
                <w:rFonts w:ascii="Times New Roman" w:hAnsi="Times New Roman" w:cs="Times New Roman"/>
                <w:sz w:val="24"/>
                <w:szCs w:val="24"/>
                <w:lang w:eastAsia="ru-RU"/>
              </w:rPr>
            </w:pPr>
            <w:r w:rsidRPr="002D674D">
              <w:rPr>
                <w:rFonts w:ascii="Times New Roman" w:hAnsi="Times New Roman" w:cs="Times New Roman"/>
                <w:sz w:val="24"/>
                <w:szCs w:val="24"/>
                <w:lang w:eastAsia="ru-RU"/>
              </w:rPr>
              <w:t>Мероприятие 53.</w:t>
            </w:r>
          </w:p>
          <w:p w:rsidR="005C7677" w:rsidRPr="002D674D" w:rsidRDefault="005C7677" w:rsidP="00CD101E">
            <w:pPr>
              <w:widowControl w:val="0"/>
              <w:autoSpaceDE w:val="0"/>
              <w:autoSpaceDN w:val="0"/>
              <w:adjustRightInd w:val="0"/>
              <w:spacing w:after="0" w:line="240" w:lineRule="auto"/>
              <w:rPr>
                <w:rFonts w:ascii="Times New Roman" w:hAnsi="Times New Roman" w:cs="Times New Roman"/>
                <w:sz w:val="24"/>
                <w:szCs w:val="24"/>
                <w:lang w:eastAsia="ru-RU"/>
              </w:rPr>
            </w:pPr>
            <w:r w:rsidRPr="002D674D">
              <w:rPr>
                <w:rFonts w:ascii="Times New Roman" w:hAnsi="Times New Roman" w:cs="Times New Roman"/>
                <w:sz w:val="24"/>
                <w:szCs w:val="24"/>
                <w:lang w:eastAsia="ru-RU"/>
              </w:rPr>
              <w:t>Подготовка кадров путём проведения обучающих семинаров и телемедицинских конференций для межмуниципальных кабинетов бесплодного брака</w:t>
            </w:r>
          </w:p>
        </w:tc>
        <w:tc>
          <w:tcPr>
            <w:tcW w:w="8788" w:type="dxa"/>
          </w:tcPr>
          <w:p w:rsidR="005C7677" w:rsidRPr="002D674D" w:rsidRDefault="000B36D7" w:rsidP="000B36D7">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Обучающие семинары и телемедицинские конференции для межмуниципальных кабинетов бесплодного брака (далее – МКББ) в ежемесячном режиме проходят на базе ГБУЗ СО «КДЦ «Охрана здоровья матери и ребенка».  С целью повышения квалификации врачей ультразвуковой диагностики, работающих в МКББ 10 февраля 2017 года на базе ГБУЗ СО «КДЦ «Охрана здоровья матери и ребенка» проведен однодневный практический семинар. На курсе были представлены лекции ведущего специалиста ультразвуковой диагностики, президента ассоциации врачей УЗД в перинатологии, д.м.н. </w:t>
            </w:r>
            <w:r w:rsidRPr="002D674D">
              <w:rPr>
                <w:rFonts w:ascii="Times New Roman" w:hAnsi="Times New Roman" w:cs="Times New Roman"/>
                <w:sz w:val="24"/>
                <w:szCs w:val="24"/>
              </w:rPr>
              <w:lastRenderedPageBreak/>
              <w:t>профессора Медведева М.В., и рассмотрены современные стандарты ультразвуковых протоколов в гинекологии</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6</w:t>
            </w:r>
            <w:r w:rsidR="001B0B0D" w:rsidRPr="002D674D">
              <w:rPr>
                <w:rFonts w:ascii="Times New Roman" w:hAnsi="Times New Roman" w:cs="Times New Roman"/>
                <w:sz w:val="24"/>
                <w:szCs w:val="24"/>
              </w:rPr>
              <w:t>8</w:t>
            </w:r>
            <w:r w:rsidRPr="002D674D">
              <w:rPr>
                <w:rFonts w:ascii="Times New Roman" w:hAnsi="Times New Roman" w:cs="Times New Roman"/>
                <w:sz w:val="24"/>
                <w:szCs w:val="24"/>
              </w:rPr>
              <w:t>.</w:t>
            </w:r>
          </w:p>
        </w:tc>
        <w:tc>
          <w:tcPr>
            <w:tcW w:w="4961" w:type="dxa"/>
          </w:tcPr>
          <w:p w:rsidR="005C7677" w:rsidRPr="002D674D" w:rsidRDefault="005C7677" w:rsidP="00C271C9">
            <w:pPr>
              <w:widowControl w:val="0"/>
              <w:autoSpaceDE w:val="0"/>
              <w:autoSpaceDN w:val="0"/>
              <w:adjustRightInd w:val="0"/>
              <w:spacing w:after="0" w:line="240" w:lineRule="auto"/>
              <w:rPr>
                <w:rFonts w:ascii="Times New Roman" w:hAnsi="Times New Roman" w:cs="Times New Roman"/>
                <w:sz w:val="24"/>
                <w:szCs w:val="24"/>
                <w:lang w:eastAsia="ru-RU"/>
              </w:rPr>
            </w:pPr>
            <w:r w:rsidRPr="002D674D">
              <w:rPr>
                <w:rFonts w:ascii="Times New Roman" w:hAnsi="Times New Roman" w:cs="Times New Roman"/>
                <w:sz w:val="24"/>
                <w:szCs w:val="24"/>
                <w:lang w:eastAsia="ru-RU"/>
              </w:rPr>
              <w:t>Мероприятие 54.</w:t>
            </w:r>
          </w:p>
          <w:p w:rsidR="005C7677" w:rsidRPr="002D674D" w:rsidRDefault="005C7677" w:rsidP="00E577D3">
            <w:pPr>
              <w:widowControl w:val="0"/>
              <w:autoSpaceDE w:val="0"/>
              <w:autoSpaceDN w:val="0"/>
              <w:adjustRightInd w:val="0"/>
              <w:spacing w:after="0" w:line="240" w:lineRule="auto"/>
              <w:rPr>
                <w:rFonts w:ascii="Times New Roman" w:hAnsi="Times New Roman" w:cs="Times New Roman"/>
                <w:sz w:val="24"/>
                <w:szCs w:val="24"/>
                <w:lang w:eastAsia="ru-RU"/>
              </w:rPr>
            </w:pPr>
            <w:r w:rsidRPr="002D674D">
              <w:rPr>
                <w:rFonts w:ascii="Times New Roman" w:hAnsi="Times New Roman" w:cs="Times New Roman"/>
                <w:sz w:val="24"/>
                <w:szCs w:val="24"/>
                <w:lang w:eastAsia="ru-RU"/>
              </w:rPr>
              <w:t>Внедрение мониторинга эффективности вспомогательных репродуктивных технологий с ведением реестра пациентов с бесплодием</w:t>
            </w:r>
          </w:p>
        </w:tc>
        <w:tc>
          <w:tcPr>
            <w:tcW w:w="8788" w:type="dxa"/>
          </w:tcPr>
          <w:p w:rsidR="005C7677" w:rsidRPr="002D674D" w:rsidRDefault="00497C23" w:rsidP="004C2F92">
            <w:pPr>
              <w:widowControl w:val="0"/>
              <w:autoSpaceDE w:val="0"/>
              <w:autoSpaceDN w:val="0"/>
              <w:adjustRightInd w:val="0"/>
              <w:spacing w:after="0" w:line="240" w:lineRule="auto"/>
              <w:ind w:firstLine="176"/>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Специалистами ГБУЗ СО «Клинико-диагностический центр «Охраны здоровья матери и ребенка» начат с 2015 года мониторинг эффективности ВРТ с ведением реестра. С этой целью МКББ укомплектованы медицинским и диагностическим оборудованием, оргтехникой для осуществления электронного документооборота. В текущем году по данным мониторинга наступило </w:t>
            </w:r>
            <w:r w:rsidR="004C2F92" w:rsidRPr="002D674D">
              <w:rPr>
                <w:rFonts w:ascii="Times New Roman" w:hAnsi="Times New Roman" w:cs="Times New Roman"/>
                <w:sz w:val="24"/>
                <w:szCs w:val="24"/>
              </w:rPr>
              <w:t>407</w:t>
            </w:r>
            <w:r w:rsidRPr="002D674D">
              <w:rPr>
                <w:rFonts w:ascii="Times New Roman" w:hAnsi="Times New Roman" w:cs="Times New Roman"/>
                <w:sz w:val="24"/>
                <w:szCs w:val="24"/>
              </w:rPr>
              <w:t xml:space="preserve"> беременност</w:t>
            </w:r>
            <w:r w:rsidR="004C2F92" w:rsidRPr="002D674D">
              <w:rPr>
                <w:rFonts w:ascii="Times New Roman" w:hAnsi="Times New Roman" w:cs="Times New Roman"/>
                <w:sz w:val="24"/>
                <w:szCs w:val="24"/>
              </w:rPr>
              <w:t>ей</w:t>
            </w:r>
          </w:p>
        </w:tc>
      </w:tr>
      <w:tr w:rsidR="005C7677" w:rsidRPr="002D674D" w:rsidTr="00F660B2">
        <w:tc>
          <w:tcPr>
            <w:tcW w:w="851" w:type="dxa"/>
          </w:tcPr>
          <w:p w:rsidR="005C7677" w:rsidRPr="002D674D" w:rsidRDefault="004A4459"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6</w:t>
            </w:r>
            <w:r w:rsidR="001B0B0D" w:rsidRPr="002D674D">
              <w:rPr>
                <w:rFonts w:ascii="Times New Roman" w:hAnsi="Times New Roman" w:cs="Times New Roman"/>
                <w:sz w:val="24"/>
                <w:szCs w:val="24"/>
              </w:rPr>
              <w:t>9</w:t>
            </w:r>
            <w:r w:rsidR="005C7677" w:rsidRPr="002D674D">
              <w:rPr>
                <w:rFonts w:ascii="Times New Roman" w:hAnsi="Times New Roman" w:cs="Times New Roman"/>
                <w:sz w:val="24"/>
                <w:szCs w:val="24"/>
              </w:rPr>
              <w:t>.</w:t>
            </w:r>
          </w:p>
        </w:tc>
        <w:tc>
          <w:tcPr>
            <w:tcW w:w="13749" w:type="dxa"/>
            <w:gridSpan w:val="2"/>
          </w:tcPr>
          <w:p w:rsidR="005C7677" w:rsidRPr="002D674D" w:rsidRDefault="005C7677" w:rsidP="00952E4D">
            <w:pPr>
              <w:widowControl w:val="0"/>
              <w:autoSpaceDE w:val="0"/>
              <w:autoSpaceDN w:val="0"/>
              <w:adjustRightInd w:val="0"/>
              <w:spacing w:after="0" w:line="240" w:lineRule="auto"/>
              <w:jc w:val="center"/>
              <w:rPr>
                <w:rFonts w:ascii="Times New Roman" w:hAnsi="Times New Roman" w:cs="Times New Roman"/>
                <w:color w:val="000000"/>
                <w:sz w:val="24"/>
                <w:szCs w:val="24"/>
              </w:rPr>
            </w:pPr>
            <w:r w:rsidRPr="002D674D">
              <w:rPr>
                <w:rFonts w:ascii="Times New Roman" w:hAnsi="Times New Roman" w:cs="Times New Roman"/>
                <w:sz w:val="24"/>
                <w:szCs w:val="24"/>
              </w:rPr>
              <w:t>Задача 3. </w:t>
            </w:r>
            <w:r w:rsidRPr="002D674D">
              <w:rPr>
                <w:rFonts w:ascii="Times New Roman" w:hAnsi="Times New Roman" w:cs="Times New Roman"/>
                <w:color w:val="000000"/>
                <w:sz w:val="24"/>
                <w:szCs w:val="24"/>
              </w:rPr>
              <w:t>Популяризация и повышение престижа здорового образа жизни как фактора сохранения репродуктивного здоровья детей и молодежи</w:t>
            </w:r>
          </w:p>
        </w:tc>
      </w:tr>
      <w:tr w:rsidR="005C7677" w:rsidRPr="002D674D" w:rsidTr="00CE0E3E">
        <w:tc>
          <w:tcPr>
            <w:tcW w:w="851" w:type="dxa"/>
          </w:tcPr>
          <w:p w:rsidR="005C7677" w:rsidRPr="002D674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70</w:t>
            </w:r>
            <w:r w:rsidR="005C7677" w:rsidRPr="002D674D">
              <w:rPr>
                <w:rFonts w:ascii="Times New Roman" w:hAnsi="Times New Roman" w:cs="Times New Roman"/>
                <w:sz w:val="24"/>
                <w:szCs w:val="24"/>
              </w:rPr>
              <w:t>.</w:t>
            </w:r>
          </w:p>
        </w:tc>
        <w:tc>
          <w:tcPr>
            <w:tcW w:w="13749" w:type="dxa"/>
            <w:gridSpan w:val="2"/>
          </w:tcPr>
          <w:p w:rsidR="005C7677" w:rsidRPr="002D674D" w:rsidRDefault="005C7677" w:rsidP="00C3619E">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2D674D" w:rsidTr="00CE0E3E">
        <w:tc>
          <w:tcPr>
            <w:tcW w:w="851" w:type="dxa"/>
          </w:tcPr>
          <w:p w:rsidR="005C7677" w:rsidRPr="002D674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71</w:t>
            </w:r>
            <w:r w:rsidR="005C7677"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55.</w:t>
            </w:r>
          </w:p>
          <w:p w:rsidR="005C7677" w:rsidRPr="002D674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 xml:space="preserve">Расширение сети Клиник, дружественных </w:t>
            </w:r>
          </w:p>
          <w:p w:rsidR="005C7677" w:rsidRPr="002D674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к молодежи</w:t>
            </w:r>
          </w:p>
        </w:tc>
        <w:tc>
          <w:tcPr>
            <w:tcW w:w="8788" w:type="dxa"/>
          </w:tcPr>
          <w:p w:rsidR="00EB05DB" w:rsidRPr="002D674D" w:rsidRDefault="00EB05DB" w:rsidP="00EB05DB">
            <w:pPr>
              <w:spacing w:after="0" w:line="240" w:lineRule="auto"/>
              <w:ind w:firstLine="176"/>
              <w:jc w:val="both"/>
              <w:rPr>
                <w:rFonts w:ascii="Times New Roman" w:hAnsi="Times New Roman"/>
                <w:sz w:val="24"/>
                <w:szCs w:val="24"/>
              </w:rPr>
            </w:pPr>
            <w:r w:rsidRPr="002D674D">
              <w:rPr>
                <w:rFonts w:ascii="Times New Roman" w:hAnsi="Times New Roman" w:cs="Times New Roman"/>
                <w:sz w:val="24"/>
                <w:szCs w:val="24"/>
              </w:rPr>
              <w:t>В Свердловской области организовано и функционирует 8 Клиник, дружественных к молодежи. Специалисты Клиник осуществляется оказание комплексной медико-социальной и психологической помощи подросткам в 5 управленческих округах:</w:t>
            </w:r>
          </w:p>
          <w:p w:rsidR="00EB05DB" w:rsidRPr="002D674D" w:rsidRDefault="00EB05DB" w:rsidP="00EB05DB">
            <w:pPr>
              <w:spacing w:after="0" w:line="240" w:lineRule="auto"/>
              <w:ind w:left="176" w:firstLine="1"/>
              <w:jc w:val="both"/>
              <w:rPr>
                <w:rFonts w:ascii="Times New Roman" w:hAnsi="Times New Roman" w:cs="Times New Roman"/>
                <w:sz w:val="24"/>
                <w:szCs w:val="24"/>
              </w:rPr>
            </w:pPr>
            <w:r w:rsidRPr="002D674D">
              <w:rPr>
                <w:rFonts w:ascii="Times New Roman" w:hAnsi="Times New Roman" w:cs="Times New Roman"/>
                <w:sz w:val="24"/>
                <w:szCs w:val="24"/>
              </w:rPr>
              <w:t xml:space="preserve">Западный управленческий округ: 2 КДМ - Первоуральск, Ревда, Горнозаводской управленческий округ: 2 КДМ - Нижний Тагил, </w:t>
            </w:r>
          </w:p>
          <w:p w:rsidR="00EB05DB" w:rsidRPr="002D674D" w:rsidRDefault="00EB05DB" w:rsidP="00EB05DB">
            <w:pPr>
              <w:spacing w:after="0" w:line="240" w:lineRule="auto"/>
              <w:ind w:left="176" w:firstLine="1"/>
              <w:jc w:val="both"/>
              <w:rPr>
                <w:rFonts w:ascii="Times New Roman" w:hAnsi="Times New Roman" w:cs="Times New Roman"/>
                <w:sz w:val="24"/>
                <w:szCs w:val="24"/>
              </w:rPr>
            </w:pPr>
            <w:r w:rsidRPr="002D674D">
              <w:rPr>
                <w:rFonts w:ascii="Times New Roman" w:hAnsi="Times New Roman" w:cs="Times New Roman"/>
                <w:sz w:val="24"/>
                <w:szCs w:val="24"/>
              </w:rPr>
              <w:t xml:space="preserve">Восточный управленческий округ: 2 КДМ - Ирбит, Алапаевск, </w:t>
            </w:r>
          </w:p>
          <w:p w:rsidR="00EB05DB" w:rsidRPr="002D674D" w:rsidRDefault="00EB05DB" w:rsidP="00EB05DB">
            <w:pPr>
              <w:spacing w:after="0" w:line="240" w:lineRule="auto"/>
              <w:ind w:left="176" w:firstLine="1"/>
              <w:jc w:val="both"/>
              <w:rPr>
                <w:rFonts w:ascii="Times New Roman" w:hAnsi="Times New Roman" w:cs="Times New Roman"/>
                <w:sz w:val="24"/>
                <w:szCs w:val="24"/>
              </w:rPr>
            </w:pPr>
            <w:r w:rsidRPr="002D674D">
              <w:rPr>
                <w:rFonts w:ascii="Times New Roman" w:hAnsi="Times New Roman" w:cs="Times New Roman"/>
                <w:sz w:val="24"/>
                <w:szCs w:val="24"/>
              </w:rPr>
              <w:t xml:space="preserve">Южный управленческий округ: 1 КДМ Арамиль, </w:t>
            </w:r>
          </w:p>
          <w:p w:rsidR="005C7677" w:rsidRPr="002D674D" w:rsidRDefault="00EB05DB" w:rsidP="00EB05DB">
            <w:pPr>
              <w:spacing w:after="0" w:line="240" w:lineRule="auto"/>
              <w:ind w:left="176" w:firstLine="1"/>
              <w:jc w:val="both"/>
              <w:rPr>
                <w:rFonts w:ascii="Times New Roman" w:hAnsi="Times New Roman" w:cs="Times New Roman"/>
                <w:sz w:val="24"/>
                <w:szCs w:val="24"/>
              </w:rPr>
            </w:pPr>
            <w:r w:rsidRPr="002D674D">
              <w:rPr>
                <w:rFonts w:ascii="Times New Roman" w:hAnsi="Times New Roman" w:cs="Times New Roman"/>
                <w:sz w:val="24"/>
                <w:szCs w:val="24"/>
              </w:rPr>
              <w:t>МО «город Екатеринбург» – 1 КДМ</w:t>
            </w:r>
          </w:p>
        </w:tc>
      </w:tr>
      <w:tr w:rsidR="005C7677" w:rsidRPr="002D674D" w:rsidTr="008350D5">
        <w:tc>
          <w:tcPr>
            <w:tcW w:w="851" w:type="dxa"/>
          </w:tcPr>
          <w:p w:rsidR="005C7677" w:rsidRPr="002D674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72</w:t>
            </w:r>
            <w:r w:rsidR="005C7677" w:rsidRPr="002D674D">
              <w:rPr>
                <w:rFonts w:ascii="Times New Roman" w:hAnsi="Times New Roman" w:cs="Times New Roman"/>
                <w:sz w:val="24"/>
                <w:szCs w:val="24"/>
              </w:rPr>
              <w:t>.</w:t>
            </w:r>
          </w:p>
        </w:tc>
        <w:tc>
          <w:tcPr>
            <w:tcW w:w="13749" w:type="dxa"/>
            <w:gridSpan w:val="2"/>
          </w:tcPr>
          <w:p w:rsidR="005C7677" w:rsidRPr="002D674D" w:rsidRDefault="005C7677" w:rsidP="00B51E57">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общего и профессионального образования Свердловской области</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7</w:t>
            </w:r>
            <w:r w:rsidR="001B0B0D" w:rsidRPr="002D674D">
              <w:rPr>
                <w:rFonts w:ascii="Times New Roman" w:hAnsi="Times New Roman" w:cs="Times New Roman"/>
                <w:sz w:val="24"/>
                <w:szCs w:val="24"/>
              </w:rPr>
              <w:t>3</w:t>
            </w:r>
            <w:r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Мероприятие 56.</w:t>
            </w:r>
          </w:p>
          <w:p w:rsidR="005C7677" w:rsidRPr="002D674D" w:rsidRDefault="005C7677" w:rsidP="001346B9">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Расширение сети кабинетов здоровья в образовательных организациях Свердловской области</w:t>
            </w:r>
          </w:p>
          <w:p w:rsidR="005C7677" w:rsidRPr="002D674D" w:rsidRDefault="005C7677" w:rsidP="00192A3A">
            <w:pPr>
              <w:widowControl w:val="0"/>
              <w:autoSpaceDE w:val="0"/>
              <w:autoSpaceDN w:val="0"/>
              <w:adjustRightInd w:val="0"/>
              <w:spacing w:after="0" w:line="240" w:lineRule="auto"/>
              <w:rPr>
                <w:rFonts w:ascii="Times New Roman" w:hAnsi="Times New Roman" w:cs="Times New Roman"/>
                <w:i/>
                <w:color w:val="2B2B2B"/>
                <w:sz w:val="24"/>
                <w:szCs w:val="24"/>
                <w:lang w:eastAsia="ru-RU"/>
              </w:rPr>
            </w:pPr>
          </w:p>
        </w:tc>
        <w:tc>
          <w:tcPr>
            <w:tcW w:w="8788" w:type="dxa"/>
          </w:tcPr>
          <w:p w:rsidR="005C7677" w:rsidRPr="002D674D" w:rsidRDefault="005C7677" w:rsidP="00225048">
            <w:pPr>
              <w:spacing w:line="240" w:lineRule="auto"/>
              <w:ind w:firstLine="272"/>
              <w:contextualSpacing/>
              <w:jc w:val="center"/>
              <w:rPr>
                <w:rFonts w:ascii="Times New Roman" w:hAnsi="Times New Roman" w:cs="Times New Roman"/>
                <w:sz w:val="24"/>
                <w:szCs w:val="24"/>
              </w:rPr>
            </w:pPr>
            <w:r w:rsidRPr="002D674D">
              <w:rPr>
                <w:rFonts w:ascii="Times New Roman" w:hAnsi="Times New Roman" w:cs="Times New Roman"/>
                <w:bCs/>
                <w:i/>
                <w:sz w:val="24"/>
                <w:szCs w:val="24"/>
              </w:rPr>
              <w:t>информация представлена Министерством общего и профессионального образования Свердловской области</w:t>
            </w:r>
          </w:p>
          <w:p w:rsidR="00450DCA" w:rsidRPr="002D674D" w:rsidRDefault="00450DCA" w:rsidP="00450DCA">
            <w:pPr>
              <w:spacing w:after="0" w:line="240" w:lineRule="auto"/>
              <w:ind w:firstLine="272"/>
              <w:contextualSpacing/>
              <w:jc w:val="both"/>
              <w:rPr>
                <w:rFonts w:ascii="Times New Roman" w:hAnsi="Times New Roman" w:cs="Times New Roman"/>
                <w:sz w:val="24"/>
                <w:szCs w:val="24"/>
              </w:rPr>
            </w:pPr>
            <w:r w:rsidRPr="002D674D">
              <w:rPr>
                <w:rFonts w:ascii="Times New Roman" w:hAnsi="Times New Roman" w:cs="Times New Roman"/>
                <w:sz w:val="24"/>
                <w:szCs w:val="24"/>
              </w:rPr>
              <w:t>В 2017 году с целью координация деятельности участников образовательного процесса по созданию оптимальных условий, способствующих сохранению здоровья обучающихся, формированию здорового образа жизни участников образовательных отношений продолжена работа по расширению сети кабинетов здоровья в образовательных организациях.</w:t>
            </w:r>
          </w:p>
          <w:p w:rsidR="00450DCA" w:rsidRPr="002D674D" w:rsidRDefault="00450DCA" w:rsidP="00450DCA">
            <w:pPr>
              <w:spacing w:after="0" w:line="240" w:lineRule="auto"/>
              <w:ind w:firstLine="272"/>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На отчетный период в образовательных организациях в Свердловской области функционирует 30 кабинетов здоровья в 18 муниципальных образованиях в Свердловской области </w:t>
            </w:r>
          </w:p>
          <w:p w:rsidR="005C7677" w:rsidRPr="002D674D" w:rsidRDefault="00450DCA" w:rsidP="00450DCA">
            <w:pPr>
              <w:spacing w:after="0" w:line="240" w:lineRule="auto"/>
              <w:ind w:firstLine="272"/>
              <w:contextualSpacing/>
              <w:jc w:val="both"/>
              <w:rPr>
                <w:rFonts w:ascii="Times New Roman" w:hAnsi="Times New Roman" w:cs="Times New Roman"/>
                <w:sz w:val="24"/>
                <w:szCs w:val="24"/>
              </w:rPr>
            </w:pPr>
            <w:r w:rsidRPr="002D674D">
              <w:rPr>
                <w:rFonts w:ascii="Times New Roman" w:hAnsi="Times New Roman" w:cs="Times New Roman"/>
                <w:sz w:val="24"/>
                <w:szCs w:val="24"/>
              </w:rPr>
              <w:t>(на 01.12.2015 – 29 кабинетов здоровья). Продолжена работа по созданию кабинетов здоровья во всех муниципальных образованиях в Свердловской области</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7</w:t>
            </w:r>
            <w:r w:rsidR="001B0B0D" w:rsidRPr="002D674D">
              <w:rPr>
                <w:rFonts w:ascii="Times New Roman" w:hAnsi="Times New Roman" w:cs="Times New Roman"/>
                <w:sz w:val="24"/>
                <w:szCs w:val="24"/>
              </w:rPr>
              <w:t>4</w:t>
            </w:r>
            <w:r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Мероприятие 57.</w:t>
            </w:r>
          </w:p>
          <w:p w:rsidR="005C7677" w:rsidRPr="002D674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 xml:space="preserve">Организация и проведение семинаров, курсов </w:t>
            </w:r>
            <w:r w:rsidRPr="002D674D">
              <w:rPr>
                <w:rFonts w:ascii="Times New Roman" w:hAnsi="Times New Roman" w:cs="Times New Roman"/>
                <w:color w:val="2B2B2B"/>
                <w:sz w:val="24"/>
                <w:szCs w:val="24"/>
                <w:lang w:eastAsia="ru-RU"/>
              </w:rPr>
              <w:lastRenderedPageBreak/>
              <w:t xml:space="preserve">повышения квалификации для руководителей и педагогов образовательных организаций </w:t>
            </w:r>
            <w:r w:rsidRPr="002D674D">
              <w:rPr>
                <w:rFonts w:ascii="Times New Roman" w:hAnsi="Times New Roman" w:cs="Times New Roman"/>
                <w:color w:val="2B2B2B"/>
                <w:sz w:val="24"/>
                <w:szCs w:val="24"/>
                <w:lang w:eastAsia="ru-RU"/>
              </w:rPr>
              <w:br/>
              <w:t>по вопросам формирования здорового образа жизни, репродуктивного здоровья обучающихся</w:t>
            </w:r>
          </w:p>
          <w:p w:rsidR="005C7677" w:rsidRPr="002D674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623887" w:rsidRPr="002D674D" w:rsidRDefault="005C7677" w:rsidP="00623887">
            <w:pPr>
              <w:spacing w:line="240" w:lineRule="auto"/>
              <w:ind w:firstLine="273"/>
              <w:contextualSpacing/>
              <w:jc w:val="center"/>
              <w:rPr>
                <w:rFonts w:ascii="Times New Roman" w:hAnsi="Times New Roman" w:cs="Times New Roman"/>
                <w:sz w:val="24"/>
                <w:szCs w:val="24"/>
              </w:rPr>
            </w:pPr>
            <w:r w:rsidRPr="002D674D">
              <w:rPr>
                <w:rFonts w:ascii="Times New Roman" w:hAnsi="Times New Roman" w:cs="Times New Roman"/>
                <w:bCs/>
                <w:i/>
                <w:sz w:val="24"/>
                <w:szCs w:val="24"/>
              </w:rPr>
              <w:lastRenderedPageBreak/>
              <w:t>информация представлена Министерством общего и профессионального образования Свердловской области</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lastRenderedPageBreak/>
              <w:t xml:space="preserve">Мероприятие выполняется в рамках государственного задания государственного автономного образовательного учреждения дополнительного профессионального образования Свердловской области «Институт развития образования» (далее – ГАОУ ДПО СО «Институт развития образования»), государственного бюджетного учреждения Свердловской области «Центр психолого-педагогической, медицинской и социальной помощи «Ладо» (далее – ГБУ СО «Центр психолого-педагогической, медицинской и социальной помощи «Ладо»).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В 1 квартале 2017 года в ГАОУ ДПО СО «Институт развития образования» прошли повышение квалификации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227 педагогических и руководящих работника образовательных организаций Свердловской области по дополнительным профессиональным программам:</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1.</w:t>
            </w:r>
            <w:r w:rsidRPr="002D674D">
              <w:rPr>
                <w:rFonts w:ascii="Times New Roman" w:hAnsi="Times New Roman" w:cs="Times New Roman"/>
                <w:sz w:val="24"/>
                <w:szCs w:val="24"/>
              </w:rPr>
              <w:tab/>
              <w:t xml:space="preserve">Современные </w:t>
            </w:r>
            <w:proofErr w:type="spellStart"/>
            <w:r w:rsidRPr="002D674D">
              <w:rPr>
                <w:rFonts w:ascii="Times New Roman" w:hAnsi="Times New Roman" w:cs="Times New Roman"/>
                <w:sz w:val="24"/>
                <w:szCs w:val="24"/>
              </w:rPr>
              <w:t>здоровьесберегающие</w:t>
            </w:r>
            <w:proofErr w:type="spellEnd"/>
            <w:r w:rsidRPr="002D674D">
              <w:rPr>
                <w:rFonts w:ascii="Times New Roman" w:hAnsi="Times New Roman" w:cs="Times New Roman"/>
                <w:sz w:val="24"/>
                <w:szCs w:val="24"/>
              </w:rPr>
              <w:t xml:space="preserve">, </w:t>
            </w:r>
            <w:proofErr w:type="spellStart"/>
            <w:r w:rsidRPr="002D674D">
              <w:rPr>
                <w:rFonts w:ascii="Times New Roman" w:hAnsi="Times New Roman" w:cs="Times New Roman"/>
                <w:sz w:val="24"/>
                <w:szCs w:val="24"/>
              </w:rPr>
              <w:t>здоровьеформирующие</w:t>
            </w:r>
            <w:proofErr w:type="spellEnd"/>
            <w:r w:rsidRPr="002D674D">
              <w:rPr>
                <w:rFonts w:ascii="Times New Roman" w:hAnsi="Times New Roman" w:cs="Times New Roman"/>
                <w:sz w:val="24"/>
                <w:szCs w:val="24"/>
              </w:rPr>
              <w:t xml:space="preserve"> технологии в дошкольном образовании (32 час.) – 26 человек.</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2.</w:t>
            </w:r>
            <w:r w:rsidRPr="002D674D">
              <w:rPr>
                <w:rFonts w:ascii="Times New Roman" w:hAnsi="Times New Roman" w:cs="Times New Roman"/>
                <w:sz w:val="24"/>
                <w:szCs w:val="24"/>
              </w:rPr>
              <w:tab/>
              <w:t xml:space="preserve">Всероссийский физкультурно-спортивный комплекс: идеология, содержание, технологии внедрения (32 час.) –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27 человек.</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3.</w:t>
            </w:r>
            <w:r w:rsidRPr="002D674D">
              <w:rPr>
                <w:rFonts w:ascii="Times New Roman" w:hAnsi="Times New Roman" w:cs="Times New Roman"/>
                <w:sz w:val="24"/>
                <w:szCs w:val="24"/>
              </w:rPr>
              <w:tab/>
              <w:t xml:space="preserve">Организация обучения физической культуре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в соответствии с федеральным государственным образовательным стандартом общего образования (40 час.) – 33 человека.</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4.</w:t>
            </w:r>
            <w:r w:rsidRPr="002D674D">
              <w:rPr>
                <w:rFonts w:ascii="Times New Roman" w:hAnsi="Times New Roman" w:cs="Times New Roman"/>
                <w:sz w:val="24"/>
                <w:szCs w:val="24"/>
              </w:rPr>
              <w:tab/>
              <w:t>Реализация предмета «Основы безопасности жизнедеятельности» в соответствии с Федеральными государственными образовательными стандартами общего образования (40 час.) – 28 человека.</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5.</w:t>
            </w:r>
            <w:r w:rsidRPr="002D674D">
              <w:rPr>
                <w:rFonts w:ascii="Times New Roman" w:hAnsi="Times New Roman" w:cs="Times New Roman"/>
                <w:sz w:val="24"/>
                <w:szCs w:val="24"/>
              </w:rPr>
              <w:tab/>
              <w:t>Развитие профессиональных компетенций педагогов по обучению детей навыкам безопасного поведения на дорогах (16 час.) – 31 человек.</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6.</w:t>
            </w:r>
            <w:r w:rsidRPr="002D674D">
              <w:rPr>
                <w:rFonts w:ascii="Times New Roman" w:hAnsi="Times New Roman" w:cs="Times New Roman"/>
                <w:sz w:val="24"/>
                <w:szCs w:val="24"/>
              </w:rPr>
              <w:tab/>
              <w:t xml:space="preserve">Психолого-педагогические основы организации безопасного поведения несовершеннолетних на дороге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(40 час.) – 82 человека.</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Во 2 квартале 2017 года в ГАОУ ДПО СО «Институт развития образования» прошли повышение квалификации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180 педагогических и руководящих работников образовательных организаций Свердловской области по следующим дополнительным профессиональным программам:</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1.</w:t>
            </w:r>
            <w:proofErr w:type="gramStart"/>
            <w:r w:rsidRPr="002D674D">
              <w:rPr>
                <w:rFonts w:ascii="Times New Roman" w:hAnsi="Times New Roman" w:cs="Times New Roman"/>
                <w:sz w:val="24"/>
                <w:szCs w:val="24"/>
              </w:rPr>
              <w:tab/>
              <w:t>«</w:t>
            </w:r>
            <w:proofErr w:type="gramEnd"/>
            <w:r w:rsidRPr="002D674D">
              <w:rPr>
                <w:rFonts w:ascii="Times New Roman" w:hAnsi="Times New Roman" w:cs="Times New Roman"/>
                <w:sz w:val="24"/>
                <w:szCs w:val="24"/>
              </w:rPr>
              <w:t xml:space="preserve">Психолого-педагогические основы организации безопасного поведения несовершеннолетних на дороге»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lastRenderedPageBreak/>
              <w:t>(40 часов) – 24 человека.</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2.</w:t>
            </w:r>
            <w:r w:rsidRPr="002D674D">
              <w:rPr>
                <w:rFonts w:ascii="Times New Roman" w:hAnsi="Times New Roman" w:cs="Times New Roman"/>
                <w:sz w:val="24"/>
                <w:szCs w:val="24"/>
              </w:rPr>
              <w:tab/>
              <w:t xml:space="preserve"> «Проектирование программы дополнительного образования к летнему оздоровительному отдыху детей»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(24 часа) – 17 человек.</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3.</w:t>
            </w:r>
            <w:proofErr w:type="gramStart"/>
            <w:r w:rsidRPr="002D674D">
              <w:rPr>
                <w:rFonts w:ascii="Times New Roman" w:hAnsi="Times New Roman" w:cs="Times New Roman"/>
                <w:sz w:val="24"/>
                <w:szCs w:val="24"/>
              </w:rPr>
              <w:tab/>
              <w:t>«</w:t>
            </w:r>
            <w:proofErr w:type="gramEnd"/>
            <w:r w:rsidRPr="002D674D">
              <w:rPr>
                <w:rFonts w:ascii="Times New Roman" w:hAnsi="Times New Roman" w:cs="Times New Roman"/>
                <w:sz w:val="24"/>
                <w:szCs w:val="24"/>
              </w:rPr>
              <w:t xml:space="preserve">Физическое развитие детей дошкольного возраста»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(16 часов) – 23 человека.</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4.</w:t>
            </w:r>
            <w:proofErr w:type="gramStart"/>
            <w:r w:rsidRPr="002D674D">
              <w:rPr>
                <w:rFonts w:ascii="Times New Roman" w:hAnsi="Times New Roman" w:cs="Times New Roman"/>
                <w:sz w:val="24"/>
                <w:szCs w:val="24"/>
              </w:rPr>
              <w:tab/>
              <w:t>«</w:t>
            </w:r>
            <w:proofErr w:type="gramEnd"/>
            <w:r w:rsidRPr="002D674D">
              <w:rPr>
                <w:rFonts w:ascii="Times New Roman" w:hAnsi="Times New Roman" w:cs="Times New Roman"/>
                <w:sz w:val="24"/>
                <w:szCs w:val="24"/>
              </w:rPr>
              <w:t>Система развития отдыха и оздоровления детей в начальной школе» (24 часа) – 13 человек.</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5.</w:t>
            </w:r>
            <w:proofErr w:type="gramStart"/>
            <w:r w:rsidRPr="002D674D">
              <w:rPr>
                <w:rFonts w:ascii="Times New Roman" w:hAnsi="Times New Roman" w:cs="Times New Roman"/>
                <w:sz w:val="24"/>
                <w:szCs w:val="24"/>
              </w:rPr>
              <w:tab/>
              <w:t>«</w:t>
            </w:r>
            <w:proofErr w:type="gramEnd"/>
            <w:r w:rsidRPr="002D674D">
              <w:rPr>
                <w:rFonts w:ascii="Times New Roman" w:hAnsi="Times New Roman" w:cs="Times New Roman"/>
                <w:sz w:val="24"/>
                <w:szCs w:val="24"/>
              </w:rPr>
              <w:t>Преподавание предмета «Физическая культура» в соответствии с Федеральным государственным образовательным стандартом начального общего образования» (40 часов) – 25 человек.</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6.</w:t>
            </w:r>
            <w:proofErr w:type="gramStart"/>
            <w:r w:rsidRPr="002D674D">
              <w:rPr>
                <w:rFonts w:ascii="Times New Roman" w:hAnsi="Times New Roman" w:cs="Times New Roman"/>
                <w:sz w:val="24"/>
                <w:szCs w:val="24"/>
              </w:rPr>
              <w:tab/>
              <w:t>«</w:t>
            </w:r>
            <w:proofErr w:type="gramEnd"/>
            <w:r w:rsidRPr="002D674D">
              <w:rPr>
                <w:rFonts w:ascii="Times New Roman" w:hAnsi="Times New Roman" w:cs="Times New Roman"/>
                <w:sz w:val="24"/>
                <w:szCs w:val="24"/>
              </w:rPr>
              <w:t>Развитие профессиональных компетенций педагогов по обучению детей навыкам безопасного поведения на дорогах» (16 часов) – 23 человека.</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7.</w:t>
            </w:r>
            <w:proofErr w:type="gramStart"/>
            <w:r w:rsidRPr="002D674D">
              <w:rPr>
                <w:rFonts w:ascii="Times New Roman" w:hAnsi="Times New Roman" w:cs="Times New Roman"/>
                <w:sz w:val="24"/>
                <w:szCs w:val="24"/>
              </w:rPr>
              <w:tab/>
              <w:t>«</w:t>
            </w:r>
            <w:proofErr w:type="gramEnd"/>
            <w:r w:rsidRPr="002D674D">
              <w:rPr>
                <w:rFonts w:ascii="Times New Roman" w:hAnsi="Times New Roman" w:cs="Times New Roman"/>
                <w:sz w:val="24"/>
                <w:szCs w:val="24"/>
              </w:rPr>
              <w:t>Формирование здорового образа жизни, здорового питания» (24 часа) – 25 человек.</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8.</w:t>
            </w:r>
            <w:proofErr w:type="gramStart"/>
            <w:r w:rsidRPr="002D674D">
              <w:rPr>
                <w:rFonts w:ascii="Times New Roman" w:hAnsi="Times New Roman" w:cs="Times New Roman"/>
                <w:sz w:val="24"/>
                <w:szCs w:val="24"/>
              </w:rPr>
              <w:tab/>
              <w:t>«</w:t>
            </w:r>
            <w:proofErr w:type="gramEnd"/>
            <w:r w:rsidRPr="002D674D">
              <w:rPr>
                <w:rFonts w:ascii="Times New Roman" w:hAnsi="Times New Roman" w:cs="Times New Roman"/>
                <w:sz w:val="24"/>
                <w:szCs w:val="24"/>
              </w:rPr>
              <w:t>Физкультурно-оздоровительная деятельность ребенка в соответствии с ФГОС ДО в дошкольных образовательных организациях» (40 часов) – 30 человек.</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Во 2 квартале 2017 года в ГАОУ ДПО СО «Институт развития образования» 71 педагогический и руководящий работник образовательных организаций Свердловской области принял участие в следующих семинарах:</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1.</w:t>
            </w:r>
            <w:proofErr w:type="gramStart"/>
            <w:r w:rsidRPr="002D674D">
              <w:rPr>
                <w:rFonts w:ascii="Times New Roman" w:hAnsi="Times New Roman" w:cs="Times New Roman"/>
                <w:sz w:val="24"/>
                <w:szCs w:val="24"/>
              </w:rPr>
              <w:tab/>
              <w:t>«</w:t>
            </w:r>
            <w:proofErr w:type="gramEnd"/>
            <w:r w:rsidRPr="002D674D">
              <w:rPr>
                <w:rFonts w:ascii="Times New Roman" w:hAnsi="Times New Roman" w:cs="Times New Roman"/>
                <w:sz w:val="24"/>
                <w:szCs w:val="24"/>
              </w:rPr>
              <w:t>Актуальные вопросы организации методической работы по профилактике дорожно-транспортного травматизма обучающихся» (8 часов) – 25 человек.</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2.</w:t>
            </w:r>
            <w:proofErr w:type="gramStart"/>
            <w:r w:rsidRPr="002D674D">
              <w:rPr>
                <w:rFonts w:ascii="Times New Roman" w:hAnsi="Times New Roman" w:cs="Times New Roman"/>
                <w:sz w:val="24"/>
                <w:szCs w:val="24"/>
              </w:rPr>
              <w:tab/>
              <w:t>«</w:t>
            </w:r>
            <w:proofErr w:type="gramEnd"/>
            <w:r w:rsidRPr="002D674D">
              <w:rPr>
                <w:rFonts w:ascii="Times New Roman" w:hAnsi="Times New Roman" w:cs="Times New Roman"/>
                <w:sz w:val="24"/>
                <w:szCs w:val="24"/>
              </w:rPr>
              <w:t xml:space="preserve">Экологическое образование в современной школе»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(8 часов) – 30 человек.</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3.</w:t>
            </w:r>
            <w:r w:rsidRPr="002D674D">
              <w:rPr>
                <w:rFonts w:ascii="Times New Roman" w:hAnsi="Times New Roman" w:cs="Times New Roman"/>
                <w:sz w:val="24"/>
                <w:szCs w:val="24"/>
              </w:rPr>
              <w:tab/>
              <w:t xml:space="preserve"> «Практика обучения детей безопасному поведению на дороге» (8 часов) – 16 человек.</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Организованы и проведены следующие мероприятия:</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25.01.2017 – семинар-совещание, посвященный вопросам информационно-методического сопровождения деятельности служб медиации (школьных служб примирения)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в Министерстве общего и профессионального образования Свердловской области (далее – Министерство образования) (выступление директора);</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26.01.2017 – выступление на межведомственном совещании в Министерстве образования «Организация профилактической работы в образовательных организациях», «О Порядке проведения в 2017 году социально-психологического </w:t>
            </w:r>
            <w:r w:rsidRPr="002D674D">
              <w:rPr>
                <w:rFonts w:ascii="Times New Roman" w:hAnsi="Times New Roman" w:cs="Times New Roman"/>
                <w:sz w:val="24"/>
                <w:szCs w:val="24"/>
              </w:rPr>
              <w:lastRenderedPageBreak/>
              <w:t xml:space="preserve">тестирования обучающихся в образовательных организациях Свердловской области, направленного на ранее выявление незаконного потребления наркотических средств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и психотропных веществ», «О порядке работы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с автоматизированной информационной системой АИСТ» (руководитель КДО);</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27.01.2017 – семинар «Кризисные состояния. Работа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с кризисными состояниями», 15 участников (директор);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02.02.2017 – семинар «Профилактика суицидального поведения несовершеннолетних» (г. Екатеринбург) (для специалистов МБОУ ПГО «</w:t>
            </w:r>
            <w:proofErr w:type="spellStart"/>
            <w:r w:rsidRPr="002D674D">
              <w:rPr>
                <w:rFonts w:ascii="Times New Roman" w:hAnsi="Times New Roman" w:cs="Times New Roman"/>
                <w:sz w:val="24"/>
                <w:szCs w:val="24"/>
              </w:rPr>
              <w:t>Пышминское</w:t>
            </w:r>
            <w:proofErr w:type="spellEnd"/>
            <w:r w:rsidRPr="002D674D">
              <w:rPr>
                <w:rFonts w:ascii="Times New Roman" w:hAnsi="Times New Roman" w:cs="Times New Roman"/>
                <w:sz w:val="24"/>
                <w:szCs w:val="24"/>
              </w:rPr>
              <w:t xml:space="preserve"> СОШ», ГАПОУ СО «НТК»), 27 участников (директор, педагоги-психологи);</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09.02.2017 – семинар «Роль образовательной организации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в системе профилактики жестокого обращения в отношении детей» для специалистов образовательных организаций Западного Управленческого округа Свердловской области,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15 участников (директор, руководитель реабилитационного отдела);</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28.02.2017 – информационно-практический семинар «Условия создания психологической безопасности образовательной среды», 21 участник из 14 образовательных организаций Свердловской области (руководитель, педагог-психолог);</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02.03.2017 – семинар по профилактике суицидального поведения несовершеннолетних для педагогов Полевского городского округа (по запросу Управления социальной защиты населения по городу Полевскому, 17 участников (руководитель реабилитационного отдела, педагог-психолог);</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03.03.2017 – семинар для педагогов «Кризисные состояния. Работа с кризисными состояниями» (педагог-психолог);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14 участников из 10 ОО;</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09–10.03.2017 – курсы дополнительного профессионального образования (повышения квалификации) «Профилактика суицидального поведения несовершеннолетних», 16 часов,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29 участников (руководитель реабилитационного отдела, педагог-психолог);</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16.03.2017 – участие в заседании Межведомственного совета по профилактике безнадзорности и правонарушений несовершеннолетних и защите их прав при Администрации Северного управленческого округа Свердловской области, совещания с заместителями глав муниципальных округов по социальным </w:t>
            </w:r>
            <w:r w:rsidRPr="002D674D">
              <w:rPr>
                <w:rFonts w:ascii="Times New Roman" w:hAnsi="Times New Roman" w:cs="Times New Roman"/>
                <w:sz w:val="24"/>
                <w:szCs w:val="24"/>
              </w:rPr>
              <w:lastRenderedPageBreak/>
              <w:t>вопросам и председателями территориальной комиссии по делам несовершеннолетних, выступление директора;</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17–18.03.2017 – курсы дополнительного профессионального образования (повышения квалификации) «Медиация. Организационное и нормативно-правовое обеспечение создания школьных служб примирения»,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16 часов, 28 участников (директор);</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20.03.2017 – семинар «Профилактика суицидального поведения несовершеннолетних» для специалистов образовательных организаций </w:t>
            </w:r>
            <w:proofErr w:type="spellStart"/>
            <w:r w:rsidRPr="002D674D">
              <w:rPr>
                <w:rFonts w:ascii="Times New Roman" w:hAnsi="Times New Roman" w:cs="Times New Roman"/>
                <w:sz w:val="24"/>
                <w:szCs w:val="24"/>
              </w:rPr>
              <w:t>Пелымского</w:t>
            </w:r>
            <w:proofErr w:type="spellEnd"/>
            <w:r w:rsidRPr="002D674D">
              <w:rPr>
                <w:rFonts w:ascii="Times New Roman" w:hAnsi="Times New Roman" w:cs="Times New Roman"/>
                <w:sz w:val="24"/>
                <w:szCs w:val="24"/>
              </w:rPr>
              <w:t xml:space="preserve"> городского округа, 40 участников (директор).</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06–07.04.2017 – курсы дополнительного профессионального образования «Профилактика суицидального поведения несовершеннолетних», 16 часов, 23 участника (директор, педагог-психолог);</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13.04.2017 – семинар для специалистов образовательных организаций Восточного и Южного управленческих округов Свердловской области «Роль образовательной организации в системе профилактики жестокого обращения в отношении детей» (город Ирбит), 32 участника (директор, руководитель отдела, педагог-психолог);</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27.04.2017 – региональная конференция «Безопасное детство» (Министерство образования, 210 участников);</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10–20.05.2017 – организация и проведение курсов дополнительного профессионального образования «Специалист службы примирения в образовательной организации», 72 часа, 27 участников;</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11.05.2017 – организация и проведение курсов дополнительного профессионального образования «Профилактика </w:t>
            </w:r>
            <w:proofErr w:type="spellStart"/>
            <w:r w:rsidRPr="002D674D">
              <w:rPr>
                <w:rFonts w:ascii="Times New Roman" w:hAnsi="Times New Roman" w:cs="Times New Roman"/>
                <w:sz w:val="24"/>
                <w:szCs w:val="24"/>
              </w:rPr>
              <w:t>девиантного</w:t>
            </w:r>
            <w:proofErr w:type="spellEnd"/>
            <w:r w:rsidRPr="002D674D">
              <w:rPr>
                <w:rFonts w:ascii="Times New Roman" w:hAnsi="Times New Roman" w:cs="Times New Roman"/>
                <w:sz w:val="24"/>
                <w:szCs w:val="24"/>
              </w:rPr>
              <w:t xml:space="preserve"> поведения несовершеннолетних», 16 часов, 17 участников (директор, руководитель отдела, педагог-психолог);</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12.05.2017 – выступление на семинаре в Уральском государственном педагогическом университете «Деструктивное влияние молодежных субкультур: группы смерти» на тему: «Психологические аспекты рискованного поведения детей и подростков» (директор);</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18.05.2017 – организация и проведение областной семинара для </w:t>
            </w:r>
            <w:proofErr w:type="spellStart"/>
            <w:r w:rsidRPr="002D674D">
              <w:rPr>
                <w:rFonts w:ascii="Times New Roman" w:hAnsi="Times New Roman" w:cs="Times New Roman"/>
                <w:sz w:val="24"/>
                <w:szCs w:val="24"/>
              </w:rPr>
              <w:t>тьюторов</w:t>
            </w:r>
            <w:proofErr w:type="spellEnd"/>
            <w:r w:rsidRPr="002D674D">
              <w:rPr>
                <w:rFonts w:ascii="Times New Roman" w:hAnsi="Times New Roman" w:cs="Times New Roman"/>
                <w:sz w:val="24"/>
                <w:szCs w:val="24"/>
              </w:rPr>
              <w:t xml:space="preserve"> по профилактике жестокости и насилия в отношении несовершеннолетних «Роль образовательной организации в системе профилактики жестокого обращения в отношении детей» (город Екатеринбург), 19 участников (директор, руководитель отдела, педагог-психолог);</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lastRenderedPageBreak/>
              <w:t xml:space="preserve">22.05.2017 – организация и проведение </w:t>
            </w:r>
            <w:proofErr w:type="spellStart"/>
            <w:r w:rsidRPr="002D674D">
              <w:rPr>
                <w:rFonts w:ascii="Times New Roman" w:hAnsi="Times New Roman" w:cs="Times New Roman"/>
                <w:sz w:val="24"/>
                <w:szCs w:val="24"/>
              </w:rPr>
              <w:t>вебинара</w:t>
            </w:r>
            <w:proofErr w:type="spellEnd"/>
            <w:r w:rsidRPr="002D674D">
              <w:rPr>
                <w:rFonts w:ascii="Times New Roman" w:hAnsi="Times New Roman" w:cs="Times New Roman"/>
                <w:sz w:val="24"/>
                <w:szCs w:val="24"/>
              </w:rPr>
              <w:t xml:space="preserve"> для родителей «Психолого-педагогическая готовность ребенка к обучению в школе» (педагог-психолог, учитель-логопед, учитель- дефектолог);</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23.05.2017 – совещание с руководителями подведомственных Министерству образования государственных образовательных организаций по вопросу подведения итогов социально-психологического тестирования обучающихся, направленного на раннее выявление незаконного употребления </w:t>
            </w:r>
            <w:proofErr w:type="spellStart"/>
            <w:r w:rsidRPr="002D674D">
              <w:rPr>
                <w:rFonts w:ascii="Times New Roman" w:hAnsi="Times New Roman" w:cs="Times New Roman"/>
                <w:sz w:val="24"/>
                <w:szCs w:val="24"/>
              </w:rPr>
              <w:t>психоактивных</w:t>
            </w:r>
            <w:proofErr w:type="spellEnd"/>
            <w:r w:rsidRPr="002D674D">
              <w:rPr>
                <w:rFonts w:ascii="Times New Roman" w:hAnsi="Times New Roman" w:cs="Times New Roman"/>
                <w:sz w:val="24"/>
                <w:szCs w:val="24"/>
              </w:rPr>
              <w:t xml:space="preserve"> веществ, </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в 2017 году (директор, руководитель отдела);</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24.05.2017 – организация и проведение семинара для педагогов-психологов Свердловской области «Семейные предпосылки формирования негативных зависимостей детей и подростков (город Екатеринбург), 17 участников (директор);</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24.05.2017 – организация и проведение </w:t>
            </w:r>
            <w:proofErr w:type="spellStart"/>
            <w:r w:rsidRPr="002D674D">
              <w:rPr>
                <w:rFonts w:ascii="Times New Roman" w:hAnsi="Times New Roman" w:cs="Times New Roman"/>
                <w:sz w:val="24"/>
                <w:szCs w:val="24"/>
              </w:rPr>
              <w:t>вебинара</w:t>
            </w:r>
            <w:proofErr w:type="spellEnd"/>
            <w:r w:rsidRPr="002D674D">
              <w:rPr>
                <w:rFonts w:ascii="Times New Roman" w:hAnsi="Times New Roman" w:cs="Times New Roman"/>
                <w:sz w:val="24"/>
                <w:szCs w:val="24"/>
              </w:rPr>
              <w:t xml:space="preserve"> для родителей «Психологическая готовность школьников к сдаче ЕГЭ и ГИА» (директор);</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29.05.2017 – организация и проведение </w:t>
            </w:r>
            <w:proofErr w:type="spellStart"/>
            <w:r w:rsidRPr="002D674D">
              <w:rPr>
                <w:rFonts w:ascii="Times New Roman" w:hAnsi="Times New Roman" w:cs="Times New Roman"/>
                <w:sz w:val="24"/>
                <w:szCs w:val="24"/>
              </w:rPr>
              <w:t>вебинара</w:t>
            </w:r>
            <w:proofErr w:type="spellEnd"/>
            <w:r w:rsidRPr="002D674D">
              <w:rPr>
                <w:rFonts w:ascii="Times New Roman" w:hAnsi="Times New Roman" w:cs="Times New Roman"/>
                <w:sz w:val="24"/>
                <w:szCs w:val="24"/>
              </w:rPr>
              <w:t xml:space="preserve"> для родителей «Он меня не слышит или эффективные способы взаимодействия с ребенком. Техники активного слушания» (педагог-психолог);</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31.05.2017 – выступление на круглом столе «Защита прав детей-инвалидов на образование» (общественная организация «Пеликан»), на тему «Роль психолого-медико-педагогической комиссии в определении условий для получения образования детьми инвалидами» (руководитель отдела);</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02.06.2017 – ведение секции на семинаре в Уральском государственном педагогическом университете «Деструктивное влияние молодежных субкультур: группы смерти» (педагог-психолог);</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02.06.2017 – организация и проведение </w:t>
            </w:r>
            <w:proofErr w:type="spellStart"/>
            <w:r w:rsidRPr="002D674D">
              <w:rPr>
                <w:rFonts w:ascii="Times New Roman" w:hAnsi="Times New Roman" w:cs="Times New Roman"/>
                <w:sz w:val="24"/>
                <w:szCs w:val="24"/>
              </w:rPr>
              <w:t>вебинара</w:t>
            </w:r>
            <w:proofErr w:type="spellEnd"/>
            <w:r w:rsidRPr="002D674D">
              <w:rPr>
                <w:rFonts w:ascii="Times New Roman" w:hAnsi="Times New Roman" w:cs="Times New Roman"/>
                <w:sz w:val="24"/>
                <w:szCs w:val="24"/>
              </w:rPr>
              <w:t xml:space="preserve"> для родителей «Семья как институт социализации личности (социальный педагог);</w:t>
            </w:r>
          </w:p>
          <w:p w:rsidR="00D8715F"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08–09.06.2017 – организация и проведение курсов дополнительного профессионального образования «Профилактика суицидального поведения несовершеннолетних», 16 часов, 28 человек (директор, педагог-психолог);</w:t>
            </w:r>
          </w:p>
          <w:p w:rsidR="005C7677" w:rsidRPr="002D674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09.06.2017 – организация и проведение </w:t>
            </w:r>
            <w:proofErr w:type="spellStart"/>
            <w:r w:rsidRPr="002D674D">
              <w:rPr>
                <w:rFonts w:ascii="Times New Roman" w:hAnsi="Times New Roman" w:cs="Times New Roman"/>
                <w:sz w:val="24"/>
                <w:szCs w:val="24"/>
              </w:rPr>
              <w:t>вебинара</w:t>
            </w:r>
            <w:proofErr w:type="spellEnd"/>
            <w:r w:rsidRPr="002D674D">
              <w:rPr>
                <w:rFonts w:ascii="Times New Roman" w:hAnsi="Times New Roman" w:cs="Times New Roman"/>
                <w:sz w:val="24"/>
                <w:szCs w:val="24"/>
              </w:rPr>
              <w:t xml:space="preserve"> для педагогов «Песочные» технологии в работе с детьми как трансляция достижений практической психологии по регуляции поведения детей» (социальный педагог)</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7</w:t>
            </w:r>
            <w:r w:rsidR="001B0B0D" w:rsidRPr="002D674D">
              <w:rPr>
                <w:rFonts w:ascii="Times New Roman" w:hAnsi="Times New Roman" w:cs="Times New Roman"/>
                <w:sz w:val="24"/>
                <w:szCs w:val="24"/>
              </w:rPr>
              <w:t>5</w:t>
            </w:r>
            <w:r w:rsidRPr="002D674D">
              <w:rPr>
                <w:rFonts w:ascii="Times New Roman" w:hAnsi="Times New Roman" w:cs="Times New Roman"/>
                <w:sz w:val="24"/>
                <w:szCs w:val="24"/>
              </w:rPr>
              <w:t>.</w:t>
            </w:r>
          </w:p>
        </w:tc>
        <w:tc>
          <w:tcPr>
            <w:tcW w:w="4961" w:type="dxa"/>
          </w:tcPr>
          <w:p w:rsidR="005C7677" w:rsidRPr="002D674D" w:rsidRDefault="005C7677" w:rsidP="00A95D9F">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Мероприятие 58.</w:t>
            </w:r>
          </w:p>
          <w:p w:rsidR="005C7677" w:rsidRPr="002D674D" w:rsidRDefault="005C7677" w:rsidP="0043307A">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 xml:space="preserve">Разработка, тиражирование и </w:t>
            </w:r>
            <w:r w:rsidRPr="002D674D">
              <w:rPr>
                <w:rFonts w:ascii="Times New Roman" w:hAnsi="Times New Roman" w:cs="Times New Roman"/>
                <w:color w:val="2B2B2B"/>
                <w:sz w:val="24"/>
                <w:szCs w:val="24"/>
                <w:lang w:eastAsia="ru-RU"/>
              </w:rPr>
              <w:lastRenderedPageBreak/>
              <w:t>распространение методических материалов, брошюр и буклетов по вопросам формирования здорового образа жизни, репродуктивного здоровья обучающихся</w:t>
            </w:r>
          </w:p>
          <w:p w:rsidR="005C7677" w:rsidRPr="002D674D" w:rsidRDefault="005C7677" w:rsidP="0043307A">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5C7677" w:rsidRPr="002D674D" w:rsidRDefault="005C7677" w:rsidP="004032C7">
            <w:pPr>
              <w:spacing w:after="0" w:line="240" w:lineRule="auto"/>
              <w:ind w:firstLine="317"/>
              <w:contextualSpacing/>
              <w:jc w:val="center"/>
              <w:rPr>
                <w:rFonts w:ascii="Times New Roman" w:hAnsi="Times New Roman" w:cs="Times New Roman"/>
                <w:color w:val="000000"/>
                <w:sz w:val="24"/>
                <w:szCs w:val="24"/>
              </w:rPr>
            </w:pPr>
            <w:r w:rsidRPr="002D674D">
              <w:rPr>
                <w:rFonts w:ascii="Times New Roman" w:hAnsi="Times New Roman" w:cs="Times New Roman"/>
                <w:bCs/>
                <w:i/>
                <w:sz w:val="24"/>
                <w:szCs w:val="24"/>
              </w:rPr>
              <w:lastRenderedPageBreak/>
              <w:t>информация представлена Министерством общего и профессионального образования Свердловской области</w:t>
            </w:r>
          </w:p>
          <w:p w:rsidR="00566577" w:rsidRPr="002D674D" w:rsidRDefault="00566577" w:rsidP="00566577">
            <w:pPr>
              <w:spacing w:after="0" w:line="240" w:lineRule="auto"/>
              <w:ind w:firstLine="273"/>
              <w:contextualSpacing/>
              <w:jc w:val="both"/>
              <w:rPr>
                <w:rFonts w:ascii="Times New Roman" w:hAnsi="Times New Roman" w:cs="Times New Roman"/>
                <w:color w:val="000000"/>
                <w:sz w:val="24"/>
                <w:szCs w:val="24"/>
              </w:rPr>
            </w:pP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Мероприятие выполняется в рамках государственного задания ГАОУ ДПО СО «Институт развития образования», ГБУ СО «Центр психолого-педагогической, медицинской </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и социальной помощи «Ладо».</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В 1 квартале 2017 года в ГАОУ ДПО СО «Институт развития образования» разработаны новые дополнительные профессиональные программы повышения квалификации </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и методические материалы:</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1) методические рекомендации «Психолого-педагогические основы организации безопасного поведения несовершеннолетних на дороге»;</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2) дополнительная профессиональная программа </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и учебно-методический комплект (комплекс) (далее – ДПП </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и УМК). Организация обучения физической культуре </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в соответствии с федеральным государственным образовательным стандартом общего образования (40 часов); </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3) ДПП и УМК Развитие профессиональных компетенций педагогов по обучению детей навыкам безопасного поведения на дорогах (16 часов);</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4) ДПП и УМК Реализация предмета «Основы безопасности жизнедеятельности» в соответствии </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с Федеральными государственными образовательными стандартами общего образования (40 часов).</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Во 2 квартале 2017 года в ГАОУ ДПО СО «Институт развития образования» разработаны новые дополнительные профессиональные программы повышения квалификации:</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1) ДПП и УМК «Физическое развитие детей дошкольного возраста» (16 часов);</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2) ДПП и УМК «Организация обучения экологии в рамках ФГОС ООО» (32 часа).</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Специалистами ГБУ СО «Центр психолого-педагогической, медицинской и социальной помощи «Ладо» </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в 1 квартале 2017 года разработаны и утверждены на научно-методическом совете Центра следующие информационно-методические материалы:</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программа дополнительного профессионального образования «Медиация. Организационное и нормативно-правовое обеспечение создания школьных служб </w:t>
            </w:r>
            <w:r w:rsidRPr="002D674D">
              <w:rPr>
                <w:rFonts w:ascii="Times New Roman" w:hAnsi="Times New Roman" w:cs="Times New Roman"/>
                <w:sz w:val="24"/>
                <w:szCs w:val="24"/>
              </w:rPr>
              <w:lastRenderedPageBreak/>
              <w:t>примирения» (16 часов);</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программа дополнительного профессионального образования «Профилактика суицидального поведения несовершеннолетних» (16 часов);</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сборник «Профилактика суицидального поведения» (методические рекомендации для педагогов);</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сборник «Профилактика правонарушений среди несовершеннолетних» (методические рекомендации для педагогов);</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брошюра «Методические рекомендации родителям детей, проявляющих агрессию в поведении и общении»;</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буклет о деятельности телефона доверия для детей и подростков.</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Специалистами ГБУ СО «Центр психолого-педагогической, медицинской и социальной помощи «Ладо» </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во 2 квартале 2017 года разработаны и утверждены на научно-методическом совете Центра следующие информационно-методические материалы:</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сборник «Профилактика семейного неблагополучия»;</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брошюра «Как уберечь ребенка от опасностей в сети Интернет»;</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буклет «Как уберечь ребенка от опасностей в сети Интернет»;</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брошюра «Проблема </w:t>
            </w:r>
            <w:proofErr w:type="spellStart"/>
            <w:r w:rsidRPr="002D674D">
              <w:rPr>
                <w:rFonts w:ascii="Times New Roman" w:hAnsi="Times New Roman" w:cs="Times New Roman"/>
                <w:sz w:val="24"/>
                <w:szCs w:val="24"/>
              </w:rPr>
              <w:t>шоплифтинга</w:t>
            </w:r>
            <w:proofErr w:type="spellEnd"/>
            <w:r w:rsidRPr="002D674D">
              <w:rPr>
                <w:rFonts w:ascii="Times New Roman" w:hAnsi="Times New Roman" w:cs="Times New Roman"/>
                <w:sz w:val="24"/>
                <w:szCs w:val="24"/>
              </w:rPr>
              <w:t xml:space="preserve"> и меры профилактики воровства среди несовершеннолетних»;</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буклет «Проблема </w:t>
            </w:r>
            <w:proofErr w:type="spellStart"/>
            <w:r w:rsidRPr="002D674D">
              <w:rPr>
                <w:rFonts w:ascii="Times New Roman" w:hAnsi="Times New Roman" w:cs="Times New Roman"/>
                <w:sz w:val="24"/>
                <w:szCs w:val="24"/>
              </w:rPr>
              <w:t>шоплифтинга</w:t>
            </w:r>
            <w:proofErr w:type="spellEnd"/>
            <w:r w:rsidRPr="002D674D">
              <w:rPr>
                <w:rFonts w:ascii="Times New Roman" w:hAnsi="Times New Roman" w:cs="Times New Roman"/>
                <w:sz w:val="24"/>
                <w:szCs w:val="24"/>
              </w:rPr>
              <w:t xml:space="preserve"> и меры профилактики воровства среди несовершеннолетних»;</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буклет для родителей «Семейный кризис: рождение ребенка»;</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буклет «Неврозы у детей: симптомы и лечение».</w:t>
            </w:r>
          </w:p>
          <w:p w:rsidR="002874B5"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Все методические материалы размещены на официальном сайте ГБУ СО «Центр психолого-педагогической, медицинской и социальной помощи «Ладо» www.centerlado.ru в разделе «Методические материалы».</w:t>
            </w:r>
          </w:p>
          <w:p w:rsidR="005C7677" w:rsidRPr="002D674D" w:rsidRDefault="002874B5" w:rsidP="002874B5">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2D674D">
              <w:rPr>
                <w:rFonts w:ascii="Times New Roman" w:hAnsi="Times New Roman" w:cs="Times New Roman"/>
                <w:sz w:val="24"/>
                <w:szCs w:val="24"/>
              </w:rPr>
              <w:t>В 3 квартале 2017 года на базе ГАОУ ДПО СО «Институт развития образования» не запланированы разработка, тиражирование и распространение методических материалов, брошюр и буклетов по вопросам формирования здорового образа жизни, репродуктивного здоровья обучающихся</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7</w:t>
            </w:r>
            <w:r w:rsidR="001B0B0D" w:rsidRPr="002D674D">
              <w:rPr>
                <w:rFonts w:ascii="Times New Roman" w:hAnsi="Times New Roman" w:cs="Times New Roman"/>
                <w:sz w:val="24"/>
                <w:szCs w:val="24"/>
              </w:rPr>
              <w:t>6</w:t>
            </w:r>
            <w:r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Мероприятие 59.</w:t>
            </w:r>
          </w:p>
          <w:p w:rsidR="005C7677" w:rsidRPr="002D674D" w:rsidRDefault="005C7677" w:rsidP="005D15D1">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 xml:space="preserve">Реализация программы психолого-педагогической поддержки семьи и семейного воспитания «Осознанное </w:t>
            </w:r>
            <w:proofErr w:type="spellStart"/>
            <w:r w:rsidRPr="002D674D">
              <w:rPr>
                <w:rFonts w:ascii="Times New Roman" w:hAnsi="Times New Roman" w:cs="Times New Roman"/>
                <w:color w:val="2B2B2B"/>
                <w:sz w:val="24"/>
                <w:szCs w:val="24"/>
                <w:lang w:eastAsia="ru-RU"/>
              </w:rPr>
              <w:lastRenderedPageBreak/>
              <w:t>родительство</w:t>
            </w:r>
            <w:proofErr w:type="spellEnd"/>
            <w:r w:rsidRPr="002D674D">
              <w:rPr>
                <w:rFonts w:ascii="Times New Roman" w:hAnsi="Times New Roman" w:cs="Times New Roman"/>
                <w:color w:val="2B2B2B"/>
                <w:sz w:val="24"/>
                <w:szCs w:val="24"/>
                <w:lang w:eastAsia="ru-RU"/>
              </w:rPr>
              <w:t>»</w:t>
            </w:r>
          </w:p>
          <w:p w:rsidR="005C7677" w:rsidRPr="002D674D" w:rsidRDefault="005C7677" w:rsidP="005D15D1">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5C7677" w:rsidRPr="002D674D" w:rsidRDefault="005C7677" w:rsidP="009A063E">
            <w:pPr>
              <w:spacing w:after="0" w:line="240" w:lineRule="auto"/>
              <w:ind w:firstLine="415"/>
              <w:contextualSpacing/>
              <w:jc w:val="center"/>
              <w:rPr>
                <w:rFonts w:ascii="Times New Roman" w:hAnsi="Times New Roman" w:cs="Times New Roman"/>
                <w:sz w:val="24"/>
                <w:szCs w:val="24"/>
              </w:rPr>
            </w:pPr>
            <w:r w:rsidRPr="002D674D">
              <w:rPr>
                <w:rFonts w:ascii="Times New Roman" w:hAnsi="Times New Roman" w:cs="Times New Roman"/>
                <w:bCs/>
                <w:i/>
                <w:sz w:val="24"/>
                <w:szCs w:val="24"/>
              </w:rPr>
              <w:lastRenderedPageBreak/>
              <w:t>информация представлена Министерством общего и профессионального образования Свердловской области</w:t>
            </w:r>
          </w:p>
          <w:p w:rsidR="009F304A" w:rsidRPr="002D674D" w:rsidRDefault="009F304A" w:rsidP="009F304A">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Специалистами ГБУ СО «Центр психолого-педагогической, медицинской и социальной помощи «Ладо» разработана программа психолого-педагогической </w:t>
            </w:r>
            <w:r w:rsidRPr="002D674D">
              <w:rPr>
                <w:rFonts w:ascii="Times New Roman" w:hAnsi="Times New Roman" w:cs="Times New Roman"/>
                <w:sz w:val="24"/>
                <w:szCs w:val="24"/>
              </w:rPr>
              <w:lastRenderedPageBreak/>
              <w:t xml:space="preserve">поддержки семьи и семейного воспитания «Осознанное </w:t>
            </w:r>
            <w:proofErr w:type="spellStart"/>
            <w:r w:rsidRPr="002D674D">
              <w:rPr>
                <w:rFonts w:ascii="Times New Roman" w:hAnsi="Times New Roman" w:cs="Times New Roman"/>
                <w:sz w:val="24"/>
                <w:szCs w:val="24"/>
              </w:rPr>
              <w:t>родительство</w:t>
            </w:r>
            <w:proofErr w:type="spellEnd"/>
            <w:r w:rsidRPr="002D674D">
              <w:rPr>
                <w:rFonts w:ascii="Times New Roman" w:hAnsi="Times New Roman" w:cs="Times New Roman"/>
                <w:sz w:val="24"/>
                <w:szCs w:val="24"/>
              </w:rPr>
              <w:t>», предназначенная для работы с подростками и молодежью.</w:t>
            </w:r>
          </w:p>
          <w:p w:rsidR="009F304A" w:rsidRPr="002D674D" w:rsidRDefault="009F304A" w:rsidP="009F304A">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Цель программы – формирование ответственного родительства и профилактика социального сиротства.</w:t>
            </w:r>
          </w:p>
          <w:p w:rsidR="009F304A" w:rsidRPr="002D674D" w:rsidRDefault="009F304A" w:rsidP="009F304A">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Программа представлена тремя модулями, имеющими различные целевые аудитории и разные задачи. Работа по программе может быть проведена как последовательно по всем модулям, так и по каждому модулю в отдельности. </w:t>
            </w:r>
          </w:p>
          <w:p w:rsidR="009F304A" w:rsidRPr="002D674D" w:rsidRDefault="009F304A" w:rsidP="009F304A">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Задачи программы (в соответствии с модулями программы):</w:t>
            </w:r>
          </w:p>
          <w:p w:rsidR="009F304A" w:rsidRPr="002D674D" w:rsidRDefault="009F304A" w:rsidP="009F304A">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1 модуль – повышение уровня личностной зрелости участников с целью профилактики раннего материнства и отцовства. Работа направлена на личностное развитие молодых людей, разрешение их личных противоречий, повышение уровня </w:t>
            </w:r>
            <w:proofErr w:type="spellStart"/>
            <w:r w:rsidRPr="002D674D">
              <w:rPr>
                <w:rFonts w:ascii="Times New Roman" w:hAnsi="Times New Roman" w:cs="Times New Roman"/>
                <w:sz w:val="24"/>
                <w:szCs w:val="24"/>
              </w:rPr>
              <w:t>ассертивности</w:t>
            </w:r>
            <w:proofErr w:type="spellEnd"/>
            <w:r w:rsidRPr="002D674D">
              <w:rPr>
                <w:rFonts w:ascii="Times New Roman" w:hAnsi="Times New Roman" w:cs="Times New Roman"/>
                <w:sz w:val="24"/>
                <w:szCs w:val="24"/>
              </w:rPr>
              <w:t>, осознанности, ответственности и развитие навыков эффективного общения.</w:t>
            </w:r>
          </w:p>
          <w:p w:rsidR="009F304A" w:rsidRPr="002D674D" w:rsidRDefault="009F304A" w:rsidP="009F304A">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Участники – дети младшего и старшего подросткового возраста (от 11 до 18 лет).</w:t>
            </w:r>
          </w:p>
          <w:p w:rsidR="009F304A" w:rsidRPr="002D674D" w:rsidRDefault="009F304A" w:rsidP="009F304A">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2 модуль – стабилизация психоэмоционального состояния беременных несовершеннолетних. Кроме того, участникам предлагается ряд тем для изучения вопросов, касающихся физиологических особенностей женщины в период беременности и послеродовой период. Молодым людям, готовящимся к отцовству, предлагается принять участие в некоторых совместных занятиях и лекциях для повышения уровня их психологической готовности к новой роли.</w:t>
            </w:r>
          </w:p>
          <w:p w:rsidR="009F304A" w:rsidRPr="002D674D" w:rsidRDefault="009F304A" w:rsidP="009F304A">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Участники – беременные несовершеннолетние и молодые люди, готовящиеся к отцовству. </w:t>
            </w:r>
          </w:p>
          <w:p w:rsidR="009F304A" w:rsidRPr="002D674D" w:rsidRDefault="009F304A" w:rsidP="009F304A">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3 модуль – повышение уровня компетентности молодых родителей в вопросах воспитания и развития детей раннего возраста, формирование психологической готовности к </w:t>
            </w:r>
            <w:proofErr w:type="spellStart"/>
            <w:r w:rsidRPr="002D674D">
              <w:rPr>
                <w:rFonts w:ascii="Times New Roman" w:hAnsi="Times New Roman" w:cs="Times New Roman"/>
                <w:sz w:val="24"/>
                <w:szCs w:val="24"/>
              </w:rPr>
              <w:t>родительству</w:t>
            </w:r>
            <w:proofErr w:type="spellEnd"/>
            <w:r w:rsidRPr="002D674D">
              <w:rPr>
                <w:rFonts w:ascii="Times New Roman" w:hAnsi="Times New Roman" w:cs="Times New Roman"/>
                <w:sz w:val="24"/>
                <w:szCs w:val="24"/>
              </w:rPr>
              <w:t>. Данный модуль освещает вопросы, связанные с психофизиологическими особенностями послеродового периода, раннего развития ребенка и ухода за ним.</w:t>
            </w:r>
          </w:p>
          <w:p w:rsidR="009F304A" w:rsidRPr="002D674D" w:rsidRDefault="009F304A" w:rsidP="009F304A">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Участники – молодые родители (несовершеннолетние мамы и молодые люди), имеющие детей в возрасте                   от 0 до 1 года.</w:t>
            </w:r>
          </w:p>
          <w:p w:rsidR="009F304A" w:rsidRPr="002D674D" w:rsidRDefault="009F304A" w:rsidP="009F304A">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Работа по программе «Осознанное </w:t>
            </w:r>
            <w:proofErr w:type="spellStart"/>
            <w:r w:rsidRPr="002D674D">
              <w:rPr>
                <w:rFonts w:ascii="Times New Roman" w:hAnsi="Times New Roman" w:cs="Times New Roman"/>
                <w:sz w:val="24"/>
                <w:szCs w:val="24"/>
              </w:rPr>
              <w:t>родительство</w:t>
            </w:r>
            <w:proofErr w:type="spellEnd"/>
            <w:r w:rsidRPr="002D674D">
              <w:rPr>
                <w:rFonts w:ascii="Times New Roman" w:hAnsi="Times New Roman" w:cs="Times New Roman"/>
                <w:sz w:val="24"/>
                <w:szCs w:val="24"/>
              </w:rPr>
              <w:t>» проводится в форме групповых занятий. Кроме того, по запросу участников проводятся индивидуальные консультации педагога-психолога, социального педагога, медицинских работников.</w:t>
            </w:r>
          </w:p>
          <w:p w:rsidR="005C7677" w:rsidRPr="002D674D" w:rsidRDefault="009F304A" w:rsidP="009F304A">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Программа «Осознанное </w:t>
            </w:r>
            <w:proofErr w:type="spellStart"/>
            <w:r w:rsidRPr="002D674D">
              <w:rPr>
                <w:rFonts w:ascii="Times New Roman" w:hAnsi="Times New Roman" w:cs="Times New Roman"/>
                <w:sz w:val="24"/>
                <w:szCs w:val="24"/>
              </w:rPr>
              <w:t>родительство</w:t>
            </w:r>
            <w:proofErr w:type="spellEnd"/>
            <w:r w:rsidRPr="002D674D">
              <w:rPr>
                <w:rFonts w:ascii="Times New Roman" w:hAnsi="Times New Roman" w:cs="Times New Roman"/>
                <w:sz w:val="24"/>
                <w:szCs w:val="24"/>
              </w:rPr>
              <w:t xml:space="preserve">» реализуется           с 2017 года с </w:t>
            </w:r>
            <w:r w:rsidRPr="002D674D">
              <w:rPr>
                <w:rFonts w:ascii="Times New Roman" w:hAnsi="Times New Roman" w:cs="Times New Roman"/>
                <w:sz w:val="24"/>
                <w:szCs w:val="24"/>
              </w:rPr>
              <w:lastRenderedPageBreak/>
              <w:t xml:space="preserve">воспитанниками учреждений для детей-сирот и детей, оставшихся без попечения родителей, на территории Полевского городского округа в рамках первого модуля      </w:t>
            </w:r>
            <w:proofErr w:type="gramStart"/>
            <w:r w:rsidRPr="002D674D">
              <w:rPr>
                <w:rFonts w:ascii="Times New Roman" w:hAnsi="Times New Roman" w:cs="Times New Roman"/>
                <w:sz w:val="24"/>
                <w:szCs w:val="24"/>
              </w:rPr>
              <w:t xml:space="preserve">   (</w:t>
            </w:r>
            <w:proofErr w:type="gramEnd"/>
            <w:r w:rsidRPr="002D674D">
              <w:rPr>
                <w:rFonts w:ascii="Times New Roman" w:hAnsi="Times New Roman" w:cs="Times New Roman"/>
                <w:sz w:val="24"/>
                <w:szCs w:val="24"/>
              </w:rPr>
              <w:t>15 участников)</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7</w:t>
            </w:r>
            <w:r w:rsidR="001B0B0D" w:rsidRPr="002D674D">
              <w:rPr>
                <w:rFonts w:ascii="Times New Roman" w:hAnsi="Times New Roman" w:cs="Times New Roman"/>
                <w:sz w:val="24"/>
                <w:szCs w:val="24"/>
              </w:rPr>
              <w:t>7</w:t>
            </w:r>
            <w:r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Мероприятие 60.</w:t>
            </w:r>
          </w:p>
          <w:p w:rsidR="005C7677" w:rsidRPr="002D674D" w:rsidRDefault="005C7677" w:rsidP="0075307C">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Реализация межведомственного социально-педагогического проекта «Будь здоров!»</w:t>
            </w:r>
          </w:p>
          <w:p w:rsidR="005C7677" w:rsidRPr="002D674D" w:rsidRDefault="005C7677" w:rsidP="0075307C">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5C7677" w:rsidRPr="002D674D" w:rsidRDefault="005C7677" w:rsidP="002E1691">
            <w:pPr>
              <w:widowControl w:val="0"/>
              <w:autoSpaceDE w:val="0"/>
              <w:autoSpaceDN w:val="0"/>
              <w:adjustRightInd w:val="0"/>
              <w:spacing w:after="0" w:line="240" w:lineRule="auto"/>
              <w:ind w:firstLine="318"/>
              <w:contextualSpacing/>
              <w:jc w:val="center"/>
              <w:rPr>
                <w:rFonts w:ascii="Times New Roman" w:hAnsi="Times New Roman" w:cs="Times New Roman"/>
                <w:sz w:val="24"/>
                <w:szCs w:val="24"/>
              </w:rPr>
            </w:pPr>
            <w:r w:rsidRPr="002D674D">
              <w:rPr>
                <w:rFonts w:ascii="Times New Roman" w:hAnsi="Times New Roman" w:cs="Times New Roman"/>
                <w:bCs/>
                <w:i/>
                <w:sz w:val="24"/>
                <w:szCs w:val="24"/>
              </w:rPr>
              <w:t>информация представлена Министерством общего и профессионального образования Свердловской области</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В 2016/2017 учебном году организаторами межведомственного социально-педагогического проекта </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«Будь здоров!» (далее – Проект) являются: общественно-государственное движение «Попечительство о народной трезвости», Федеральное государственное бюджетное образовательное учреждение высшего образования «Уральский государственный педагогический университет», Федеральное государственное бюджетное образовательное учреждение высшего образования «Уральский государственный горный университет», автономная некоммерческая организация «Просветительский центр».</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Цель Проекта – формирование здорового образа жизни подрастающего поколения на основе традиционных для России духовно-нравственных ценностей.</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К участию в Проекте приглашены учащиеся 7-х, 8-х и 9-х классов общеобразовательных школ, расположенных на территории Свердловской области. Класс-победитель Проекта будет награжден путевкой на море. Расходы предусмотрены в бюджете 2017 года.</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Положение о Проекте и основных мероприятиях размещены на сайте Министерства образования в разделе «Детская оздоровительная кампания и межведомственное взаимодействие». Сайт Проекта: www.budyzdorov.ru.</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В 2016/2017 учебном году участие в Проекте приняли </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170 классов из 18 муниципальных образований, расположенных в Свердловской области: муниципальное образование </w:t>
            </w:r>
            <w:proofErr w:type="spellStart"/>
            <w:r w:rsidRPr="002D674D">
              <w:rPr>
                <w:rFonts w:ascii="Times New Roman" w:hAnsi="Times New Roman" w:cs="Times New Roman"/>
                <w:sz w:val="24"/>
                <w:szCs w:val="24"/>
              </w:rPr>
              <w:t>Алапаевское</w:t>
            </w:r>
            <w:proofErr w:type="spellEnd"/>
            <w:r w:rsidRPr="002D674D">
              <w:rPr>
                <w:rFonts w:ascii="Times New Roman" w:hAnsi="Times New Roman" w:cs="Times New Roman"/>
                <w:sz w:val="24"/>
                <w:szCs w:val="24"/>
              </w:rPr>
              <w:t xml:space="preserve">; </w:t>
            </w:r>
            <w:proofErr w:type="spellStart"/>
            <w:r w:rsidRPr="002D674D">
              <w:rPr>
                <w:rFonts w:ascii="Times New Roman" w:hAnsi="Times New Roman" w:cs="Times New Roman"/>
                <w:sz w:val="24"/>
                <w:szCs w:val="24"/>
              </w:rPr>
              <w:t>Ачитский</w:t>
            </w:r>
            <w:proofErr w:type="spellEnd"/>
            <w:r w:rsidRPr="002D674D">
              <w:rPr>
                <w:rFonts w:ascii="Times New Roman" w:hAnsi="Times New Roman" w:cs="Times New Roman"/>
                <w:sz w:val="24"/>
                <w:szCs w:val="24"/>
              </w:rPr>
              <w:t xml:space="preserve"> городской округ; </w:t>
            </w:r>
            <w:proofErr w:type="spellStart"/>
            <w:r w:rsidRPr="002D674D">
              <w:rPr>
                <w:rFonts w:ascii="Times New Roman" w:hAnsi="Times New Roman" w:cs="Times New Roman"/>
                <w:sz w:val="24"/>
                <w:szCs w:val="24"/>
              </w:rPr>
              <w:t>Асбестовский</w:t>
            </w:r>
            <w:proofErr w:type="spellEnd"/>
            <w:r w:rsidRPr="002D674D">
              <w:rPr>
                <w:rFonts w:ascii="Times New Roman" w:hAnsi="Times New Roman" w:cs="Times New Roman"/>
                <w:sz w:val="24"/>
                <w:szCs w:val="24"/>
              </w:rPr>
              <w:t xml:space="preserve"> городской округ; Березовский городской округ; город Каменск-Уральский; Каменский городской округ; городской округ Карпинск; Кировградский городской округ; </w:t>
            </w:r>
            <w:proofErr w:type="spellStart"/>
            <w:r w:rsidRPr="002D674D">
              <w:rPr>
                <w:rFonts w:ascii="Times New Roman" w:hAnsi="Times New Roman" w:cs="Times New Roman"/>
                <w:sz w:val="24"/>
                <w:szCs w:val="24"/>
              </w:rPr>
              <w:t>Кушвинский</w:t>
            </w:r>
            <w:proofErr w:type="spellEnd"/>
            <w:r w:rsidRPr="002D674D">
              <w:rPr>
                <w:rFonts w:ascii="Times New Roman" w:hAnsi="Times New Roman" w:cs="Times New Roman"/>
                <w:sz w:val="24"/>
                <w:szCs w:val="24"/>
              </w:rPr>
              <w:t xml:space="preserve"> городской округ; городской округ Красноуфимск; городской округ «Город Лесной»; </w:t>
            </w:r>
            <w:proofErr w:type="spellStart"/>
            <w:r w:rsidRPr="002D674D">
              <w:rPr>
                <w:rFonts w:ascii="Times New Roman" w:hAnsi="Times New Roman" w:cs="Times New Roman"/>
                <w:sz w:val="24"/>
                <w:szCs w:val="24"/>
              </w:rPr>
              <w:t>Новоуральский</w:t>
            </w:r>
            <w:proofErr w:type="spellEnd"/>
            <w:r w:rsidRPr="002D674D">
              <w:rPr>
                <w:rFonts w:ascii="Times New Roman" w:hAnsi="Times New Roman" w:cs="Times New Roman"/>
                <w:sz w:val="24"/>
                <w:szCs w:val="24"/>
              </w:rPr>
              <w:t xml:space="preserve"> городской округ; городской округ Первоуральск; городской округ Ревда; городской округ Сухой Лог; Тавдинский городской округ; Туринский городской округ. Всего количество участников </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3628 человек.</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lastRenderedPageBreak/>
              <w:t>01.03.2017 в Министерстве образования проведено инструктивное совещание для участников (классы-победители муниципального этапа Проекта) тематической смены «Трезвость! Лидерство! Успех!», на котором рассмотрены также вопросы по подготовке и проведению Финальных мероприятий Проекта на базе загородного оздоровительного лагеря «</w:t>
            </w:r>
            <w:proofErr w:type="spellStart"/>
            <w:r w:rsidRPr="002D674D">
              <w:rPr>
                <w:rFonts w:ascii="Times New Roman" w:hAnsi="Times New Roman" w:cs="Times New Roman"/>
                <w:sz w:val="24"/>
                <w:szCs w:val="24"/>
              </w:rPr>
              <w:t>Таватуй</w:t>
            </w:r>
            <w:proofErr w:type="spellEnd"/>
            <w:r w:rsidRPr="002D674D">
              <w:rPr>
                <w:rFonts w:ascii="Times New Roman" w:hAnsi="Times New Roman" w:cs="Times New Roman"/>
                <w:sz w:val="24"/>
                <w:szCs w:val="24"/>
              </w:rPr>
              <w:t xml:space="preserve">». Тематическая смена прошла в период весенних каникул с 27 марта по 1 апреля 2017 года. Участие </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в финальных мероприятиях (тематическая смена) приняли </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10 классов-победителей муниципального этапа из следующих муниципальных образований: городской округ Карпинск, городской округ Первоуральск, город Каменск-Уральский, </w:t>
            </w:r>
            <w:proofErr w:type="spellStart"/>
            <w:r w:rsidRPr="002D674D">
              <w:rPr>
                <w:rFonts w:ascii="Times New Roman" w:hAnsi="Times New Roman" w:cs="Times New Roman"/>
                <w:sz w:val="24"/>
                <w:szCs w:val="24"/>
              </w:rPr>
              <w:t>Кушвинский</w:t>
            </w:r>
            <w:proofErr w:type="spellEnd"/>
            <w:r w:rsidRPr="002D674D">
              <w:rPr>
                <w:rFonts w:ascii="Times New Roman" w:hAnsi="Times New Roman" w:cs="Times New Roman"/>
                <w:sz w:val="24"/>
                <w:szCs w:val="24"/>
              </w:rPr>
              <w:t xml:space="preserve"> городской округ, городской округ город Лесной, городской округ Сухой Лог, Кировоградский городской округ, </w:t>
            </w:r>
            <w:proofErr w:type="spellStart"/>
            <w:r w:rsidRPr="002D674D">
              <w:rPr>
                <w:rFonts w:ascii="Times New Roman" w:hAnsi="Times New Roman" w:cs="Times New Roman"/>
                <w:sz w:val="24"/>
                <w:szCs w:val="24"/>
              </w:rPr>
              <w:t>Новоуральский</w:t>
            </w:r>
            <w:proofErr w:type="spellEnd"/>
            <w:r w:rsidRPr="002D674D">
              <w:rPr>
                <w:rFonts w:ascii="Times New Roman" w:hAnsi="Times New Roman" w:cs="Times New Roman"/>
                <w:sz w:val="24"/>
                <w:szCs w:val="24"/>
              </w:rPr>
              <w:t xml:space="preserve"> городской округ, городской округ Красноуфимск, Туринский городской округ. Всего </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240 человек. </w:t>
            </w:r>
          </w:p>
          <w:p w:rsidR="00187F5A"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Подведены итоги Проекта в 2016/2017 учебном году. Победителем признан класс Кировоградского городского округа. Второе место присуждено классу из городского округа Каменск-Уральский, третье место занял класс из городского округа Карпинск.</w:t>
            </w:r>
          </w:p>
          <w:p w:rsidR="005C7677" w:rsidRPr="002D674D" w:rsidRDefault="00187F5A" w:rsidP="00187F5A">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Класс-победитель награжден поездкой на море (август 2017 года)</w:t>
            </w:r>
          </w:p>
        </w:tc>
      </w:tr>
      <w:tr w:rsidR="005C7677" w:rsidRPr="002D674D" w:rsidTr="00B617E6">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7</w:t>
            </w:r>
            <w:r w:rsidR="001B0B0D" w:rsidRPr="002D674D">
              <w:rPr>
                <w:rFonts w:ascii="Times New Roman" w:hAnsi="Times New Roman" w:cs="Times New Roman"/>
                <w:sz w:val="24"/>
                <w:szCs w:val="24"/>
              </w:rPr>
              <w:t>8</w:t>
            </w:r>
            <w:r w:rsidRPr="002D674D">
              <w:rPr>
                <w:rFonts w:ascii="Times New Roman" w:hAnsi="Times New Roman" w:cs="Times New Roman"/>
                <w:sz w:val="24"/>
                <w:szCs w:val="24"/>
              </w:rPr>
              <w:t>.</w:t>
            </w:r>
          </w:p>
        </w:tc>
        <w:tc>
          <w:tcPr>
            <w:tcW w:w="13749" w:type="dxa"/>
            <w:gridSpan w:val="2"/>
          </w:tcPr>
          <w:p w:rsidR="005C7677" w:rsidRPr="002D674D" w:rsidRDefault="005C7677" w:rsidP="00A44FA8">
            <w:pPr>
              <w:widowControl w:val="0"/>
              <w:autoSpaceDE w:val="0"/>
              <w:autoSpaceDN w:val="0"/>
              <w:adjustRightInd w:val="0"/>
              <w:spacing w:after="0" w:line="240" w:lineRule="auto"/>
              <w:ind w:firstLine="318"/>
              <w:contextualSpacing/>
              <w:jc w:val="center"/>
              <w:rPr>
                <w:rFonts w:ascii="Times New Roman" w:hAnsi="Times New Roman" w:cs="Times New Roman"/>
                <w:bCs/>
                <w:sz w:val="24"/>
                <w:szCs w:val="24"/>
              </w:rPr>
            </w:pPr>
            <w:r w:rsidRPr="002D674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2D674D" w:rsidTr="00F660B2">
        <w:tc>
          <w:tcPr>
            <w:tcW w:w="851" w:type="dxa"/>
          </w:tcPr>
          <w:p w:rsidR="005C7677" w:rsidRPr="002D674D" w:rsidRDefault="004A4459"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7</w:t>
            </w:r>
            <w:r w:rsidR="001B0B0D" w:rsidRPr="002D674D">
              <w:rPr>
                <w:rFonts w:ascii="Times New Roman" w:hAnsi="Times New Roman" w:cs="Times New Roman"/>
                <w:sz w:val="24"/>
                <w:szCs w:val="24"/>
              </w:rPr>
              <w:t>9</w:t>
            </w:r>
            <w:r w:rsidR="005C7677" w:rsidRPr="002D674D">
              <w:rPr>
                <w:rFonts w:ascii="Times New Roman" w:hAnsi="Times New Roman" w:cs="Times New Roman"/>
                <w:sz w:val="24"/>
                <w:szCs w:val="24"/>
              </w:rPr>
              <w:t>.</w:t>
            </w:r>
          </w:p>
        </w:tc>
        <w:tc>
          <w:tcPr>
            <w:tcW w:w="13749" w:type="dxa"/>
            <w:gridSpan w:val="2"/>
          </w:tcPr>
          <w:p w:rsidR="005C7677" w:rsidRPr="002D674D" w:rsidRDefault="005C7677" w:rsidP="009F5A53">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Задача 4. </w:t>
            </w:r>
            <w:r w:rsidRPr="002D674D">
              <w:rPr>
                <w:rStyle w:val="news"/>
                <w:rFonts w:ascii="Times New Roman" w:hAnsi="Times New Roman" w:cs="Times New Roman"/>
                <w:sz w:val="24"/>
                <w:szCs w:val="24"/>
              </w:rPr>
              <w:t xml:space="preserve">Совершенствование работы по формированию </w:t>
            </w:r>
            <w:r w:rsidRPr="002D674D">
              <w:rPr>
                <w:rFonts w:ascii="Times New Roman" w:hAnsi="Times New Roman" w:cs="Times New Roman"/>
                <w:sz w:val="24"/>
                <w:szCs w:val="24"/>
              </w:rPr>
              <w:t>материнской доминанты в ситуациях репродуктивного выбора</w:t>
            </w:r>
          </w:p>
        </w:tc>
      </w:tr>
      <w:tr w:rsidR="005C7677" w:rsidRPr="002D674D" w:rsidTr="008350D5">
        <w:tc>
          <w:tcPr>
            <w:tcW w:w="851" w:type="dxa"/>
          </w:tcPr>
          <w:p w:rsidR="005C7677" w:rsidRPr="002D674D" w:rsidRDefault="001B0B0D" w:rsidP="004A4459">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80</w:t>
            </w:r>
            <w:r w:rsidR="005C7677" w:rsidRPr="002D674D">
              <w:rPr>
                <w:rFonts w:ascii="Times New Roman" w:hAnsi="Times New Roman" w:cs="Times New Roman"/>
                <w:sz w:val="24"/>
                <w:szCs w:val="24"/>
              </w:rPr>
              <w:t>.</w:t>
            </w:r>
          </w:p>
        </w:tc>
        <w:tc>
          <w:tcPr>
            <w:tcW w:w="13749" w:type="dxa"/>
            <w:gridSpan w:val="2"/>
          </w:tcPr>
          <w:p w:rsidR="005C7677" w:rsidRPr="002D674D" w:rsidRDefault="005C7677" w:rsidP="009F5A53">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2D674D" w:rsidTr="00CE0E3E">
        <w:tc>
          <w:tcPr>
            <w:tcW w:w="851" w:type="dxa"/>
          </w:tcPr>
          <w:p w:rsidR="005C7677" w:rsidRPr="002D674D" w:rsidRDefault="001B0B0D" w:rsidP="00170D15">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81</w:t>
            </w:r>
            <w:r w:rsidR="005C7677"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Мероприятие 63.</w:t>
            </w:r>
          </w:p>
          <w:p w:rsidR="005C7677" w:rsidRPr="002D674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2D674D">
              <w:rPr>
                <w:rFonts w:ascii="Times New Roman" w:hAnsi="Times New Roman" w:cs="Times New Roman"/>
                <w:sz w:val="24"/>
                <w:szCs w:val="24"/>
              </w:rPr>
              <w:t>Обучение врачей и среднего медперсонала женских консультаций, гинекологических отделений по вопросам доабортного консультирования</w:t>
            </w:r>
          </w:p>
        </w:tc>
        <w:tc>
          <w:tcPr>
            <w:tcW w:w="8788" w:type="dxa"/>
          </w:tcPr>
          <w:p w:rsidR="005C7677" w:rsidRPr="002D674D" w:rsidRDefault="00F000CE" w:rsidP="0084602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2D674D">
              <w:rPr>
                <w:rFonts w:ascii="Times New Roman" w:hAnsi="Times New Roman" w:cs="Times New Roman"/>
                <w:sz w:val="24"/>
                <w:szCs w:val="24"/>
              </w:rPr>
              <w:t>Вопросы обучения специалистов на территории области курирует научно-методический образовательный центр на базе ГСКОУ СО «Специальная школа-интернат № 17» в соответствии с приказом министерства здравоохранения Свердловской области от 23.07.2012 г. № 803 «О создании научно-методического образовательного центра по организации психосоциальной помощи беременным женщинам и детям, находящимся в трудной жизненной ситуации, в службе охраны здоровья матери и ребенка». На базе центра в ежегодном режиме проходят семинары «Сложные вопросы психологического консультирования женщин в ситуациях репродуктивного выбора (доабортное консультирование)». В ходе проведения семинаров освещ</w:t>
            </w:r>
            <w:r w:rsidR="005304FA" w:rsidRPr="002D674D">
              <w:rPr>
                <w:rFonts w:ascii="Times New Roman" w:hAnsi="Times New Roman" w:cs="Times New Roman"/>
                <w:sz w:val="24"/>
                <w:szCs w:val="24"/>
              </w:rPr>
              <w:t>а</w:t>
            </w:r>
            <w:r w:rsidRPr="002D674D">
              <w:rPr>
                <w:rFonts w:ascii="Times New Roman" w:hAnsi="Times New Roman" w:cs="Times New Roman"/>
                <w:sz w:val="24"/>
                <w:szCs w:val="24"/>
              </w:rPr>
              <w:t xml:space="preserve">ются морально–этические и деонтологические аспекты консультирования женщин в ситуации репродуктивного выбора, проводятся занятия по повышению квалификации психологов и медицинских </w:t>
            </w:r>
            <w:r w:rsidRPr="002D674D">
              <w:rPr>
                <w:rFonts w:ascii="Times New Roman" w:hAnsi="Times New Roman" w:cs="Times New Roman"/>
                <w:sz w:val="24"/>
                <w:szCs w:val="24"/>
              </w:rPr>
              <w:lastRenderedPageBreak/>
              <w:t>работников в области методики, способствующей рождаемости, совершенствования консультационно</w:t>
            </w:r>
            <w:r w:rsidR="005304FA" w:rsidRPr="002D674D">
              <w:rPr>
                <w:rFonts w:ascii="Times New Roman" w:hAnsi="Times New Roman" w:cs="Times New Roman"/>
                <w:sz w:val="24"/>
                <w:szCs w:val="24"/>
              </w:rPr>
              <w:t>-</w:t>
            </w:r>
            <w:r w:rsidRPr="002D674D">
              <w:rPr>
                <w:rFonts w:ascii="Times New Roman" w:hAnsi="Times New Roman" w:cs="Times New Roman"/>
                <w:sz w:val="24"/>
                <w:szCs w:val="24"/>
              </w:rPr>
              <w:t xml:space="preserve">психологической практики работы с беременными женщинами и их ближайшим окружением по консультированию в ситуации репродуктивного выбора. </w:t>
            </w:r>
            <w:r w:rsidR="00846025" w:rsidRPr="002D674D">
              <w:rPr>
                <w:rFonts w:ascii="Times New Roman" w:hAnsi="Times New Roman" w:cs="Times New Roman"/>
                <w:sz w:val="24"/>
                <w:szCs w:val="24"/>
              </w:rPr>
              <w:t>Д</w:t>
            </w:r>
            <w:r w:rsidRPr="002D674D">
              <w:rPr>
                <w:rFonts w:ascii="Times New Roman" w:hAnsi="Times New Roman" w:cs="Times New Roman"/>
                <w:sz w:val="24"/>
                <w:szCs w:val="24"/>
              </w:rPr>
              <w:t>ля врачей акушеров-гинекологов подготовлены и выданы методические рекомендации по доабортному консультированию</w:t>
            </w:r>
          </w:p>
        </w:tc>
      </w:tr>
      <w:tr w:rsidR="005C7677" w:rsidRPr="002D674D" w:rsidTr="00CE0E3E">
        <w:tc>
          <w:tcPr>
            <w:tcW w:w="851" w:type="dxa"/>
          </w:tcPr>
          <w:p w:rsidR="005C7677" w:rsidRPr="002D674D" w:rsidRDefault="001B0B0D" w:rsidP="00170D15">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lastRenderedPageBreak/>
              <w:t>82</w:t>
            </w:r>
            <w:r w:rsidR="005C7677" w:rsidRPr="002D674D">
              <w:rPr>
                <w:rFonts w:ascii="Times New Roman" w:hAnsi="Times New Roman" w:cs="Times New Roman"/>
                <w:sz w:val="24"/>
                <w:szCs w:val="24"/>
              </w:rPr>
              <w:t>.</w:t>
            </w:r>
          </w:p>
        </w:tc>
        <w:tc>
          <w:tcPr>
            <w:tcW w:w="13749" w:type="dxa"/>
            <w:gridSpan w:val="2"/>
          </w:tcPr>
          <w:p w:rsidR="005C7677" w:rsidRPr="002D674D" w:rsidRDefault="005C7677" w:rsidP="001B4661">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bCs/>
                <w:sz w:val="24"/>
                <w:szCs w:val="24"/>
              </w:rPr>
              <w:t>по заказчику – Министерству социальной политики Свердловской области</w:t>
            </w:r>
          </w:p>
        </w:tc>
      </w:tr>
      <w:tr w:rsidR="005C7677" w:rsidRPr="002D674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8</w:t>
            </w:r>
            <w:r w:rsidR="001B0B0D" w:rsidRPr="002D674D">
              <w:rPr>
                <w:rFonts w:ascii="Times New Roman" w:hAnsi="Times New Roman" w:cs="Times New Roman"/>
                <w:sz w:val="24"/>
                <w:szCs w:val="24"/>
              </w:rPr>
              <w:t>3</w:t>
            </w:r>
            <w:r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Мероприятие 65.</w:t>
            </w:r>
          </w:p>
          <w:p w:rsidR="005C7677" w:rsidRPr="002D674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 xml:space="preserve">Организация и проведение мероприятий </w:t>
            </w:r>
            <w:r w:rsidRPr="002D674D">
              <w:rPr>
                <w:rFonts w:ascii="Times New Roman" w:hAnsi="Times New Roman" w:cs="Times New Roman"/>
                <w:color w:val="2B2B2B"/>
                <w:sz w:val="24"/>
                <w:szCs w:val="24"/>
                <w:lang w:eastAsia="ru-RU"/>
              </w:rPr>
              <w:br/>
              <w:t>в сфере семейной политики, пропагандирующих ценности семьи и здорового образа жизни</w:t>
            </w:r>
          </w:p>
          <w:p w:rsidR="005C7677" w:rsidRPr="002D674D" w:rsidRDefault="005C7677" w:rsidP="00C82870">
            <w:pPr>
              <w:widowControl w:val="0"/>
              <w:autoSpaceDE w:val="0"/>
              <w:autoSpaceDN w:val="0"/>
              <w:adjustRightInd w:val="0"/>
              <w:spacing w:after="0" w:line="240" w:lineRule="auto"/>
              <w:rPr>
                <w:rFonts w:ascii="Times New Roman" w:hAnsi="Times New Roman" w:cs="Times New Roman"/>
                <w:i/>
                <w:color w:val="2B2B2B"/>
                <w:sz w:val="24"/>
                <w:szCs w:val="24"/>
                <w:lang w:eastAsia="ru-RU"/>
              </w:rPr>
            </w:pPr>
          </w:p>
        </w:tc>
        <w:tc>
          <w:tcPr>
            <w:tcW w:w="8788" w:type="dxa"/>
          </w:tcPr>
          <w:p w:rsidR="005C7677" w:rsidRPr="002D674D" w:rsidRDefault="005C7677" w:rsidP="00C13FA8">
            <w:pPr>
              <w:spacing w:after="0" w:line="240" w:lineRule="auto"/>
              <w:ind w:firstLine="317"/>
              <w:contextualSpacing/>
              <w:jc w:val="center"/>
              <w:rPr>
                <w:rFonts w:ascii="Times New Roman" w:hAnsi="Times New Roman" w:cs="Times New Roman"/>
                <w:sz w:val="24"/>
                <w:szCs w:val="24"/>
              </w:rPr>
            </w:pPr>
            <w:r w:rsidRPr="002D674D">
              <w:rPr>
                <w:rFonts w:ascii="Times New Roman" w:hAnsi="Times New Roman" w:cs="Times New Roman"/>
                <w:bCs/>
                <w:i/>
                <w:sz w:val="24"/>
                <w:szCs w:val="24"/>
              </w:rPr>
              <w:t>информация представлена Министерством социальной политики Свердловской области</w:t>
            </w:r>
          </w:p>
          <w:p w:rsidR="005C7677" w:rsidRPr="002D674D" w:rsidRDefault="00783230" w:rsidP="00F30C47">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В Свердловской области более 20 лет Министерством социальной политики Свердловской области проводится областной конкурс «Семья года», направленный на профилактику детского и семейного неблагополучия, формирования позитивного общественного мнения в поддержку семейных ценностей и ответственного родительства. Областной конкурс «Семья года» проводится по двум номинациям: «Семейные династии» и «Счастливые дети – счастливые родители». В ноябре 2017 года запланировано проведение торжественного мероприятия, посвященного 25-летию конкурса. Более 10 лет Министерство социальной политики Свердловской области организует проведение областных социальных акций: фестиваль-конкурс творчества «Город мастеров», фестиваль «Патриоты России» и областную Спартакиаду «Город олимпийских надежд» (далее - областных фестивалей и спартакиады), направленные на создание условий для раскрытия творческих способностей детей и подростков, их гражданского и патриотического воспитания, развития у них стремления к выполнению своего долга перед Отечеством в важнейших сферах жизни общества. В отчетном периоде на территориях муниципальных образований в Свердловской области прошли организационные и отборочные этапы областных фестивалей и спартакиады, в которых приняли участие более 4300 детей. В период с 04 по 17 сентября 2017 года в условиях загородного лагеря на базе санатория «Курьи» состоялся заключительный этап областных фестивалей и спартакиады, в которых приняли участие 120 детей, прошедших отборочные этапы. Награждение победителей состоится в IV квартал 2017 года.</w:t>
            </w:r>
          </w:p>
        </w:tc>
      </w:tr>
      <w:tr w:rsidR="005C7677" w:rsidRPr="007F637D" w:rsidTr="00CE0E3E">
        <w:tc>
          <w:tcPr>
            <w:tcW w:w="851" w:type="dxa"/>
          </w:tcPr>
          <w:p w:rsidR="005C7677" w:rsidRPr="002D674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2D674D">
              <w:rPr>
                <w:rFonts w:ascii="Times New Roman" w:hAnsi="Times New Roman" w:cs="Times New Roman"/>
                <w:sz w:val="24"/>
                <w:szCs w:val="24"/>
              </w:rPr>
              <w:t>8</w:t>
            </w:r>
            <w:r w:rsidR="001B0B0D" w:rsidRPr="002D674D">
              <w:rPr>
                <w:rFonts w:ascii="Times New Roman" w:hAnsi="Times New Roman" w:cs="Times New Roman"/>
                <w:sz w:val="24"/>
                <w:szCs w:val="24"/>
              </w:rPr>
              <w:t>4</w:t>
            </w:r>
            <w:r w:rsidRPr="002D674D">
              <w:rPr>
                <w:rFonts w:ascii="Times New Roman" w:hAnsi="Times New Roman" w:cs="Times New Roman"/>
                <w:sz w:val="24"/>
                <w:szCs w:val="24"/>
              </w:rPr>
              <w:t>.</w:t>
            </w:r>
          </w:p>
        </w:tc>
        <w:tc>
          <w:tcPr>
            <w:tcW w:w="4961" w:type="dxa"/>
          </w:tcPr>
          <w:p w:rsidR="005C7677" w:rsidRPr="002D674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Мероприятие 66.</w:t>
            </w:r>
          </w:p>
          <w:p w:rsidR="005C7677" w:rsidRPr="002D674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2D674D">
              <w:rPr>
                <w:rFonts w:ascii="Times New Roman" w:hAnsi="Times New Roman" w:cs="Times New Roman"/>
                <w:color w:val="2B2B2B"/>
                <w:sz w:val="24"/>
                <w:szCs w:val="24"/>
                <w:lang w:eastAsia="ru-RU"/>
              </w:rPr>
              <w:t xml:space="preserve">Развитие </w:t>
            </w:r>
            <w:proofErr w:type="spellStart"/>
            <w:r w:rsidRPr="002D674D">
              <w:rPr>
                <w:rFonts w:ascii="Times New Roman" w:hAnsi="Times New Roman" w:cs="Times New Roman"/>
                <w:color w:val="2B2B2B"/>
                <w:sz w:val="24"/>
                <w:szCs w:val="24"/>
                <w:lang w:eastAsia="ru-RU"/>
              </w:rPr>
              <w:t>стационарозамещающих</w:t>
            </w:r>
            <w:proofErr w:type="spellEnd"/>
            <w:r w:rsidRPr="002D674D">
              <w:rPr>
                <w:rFonts w:ascii="Times New Roman" w:hAnsi="Times New Roman" w:cs="Times New Roman"/>
                <w:color w:val="2B2B2B"/>
                <w:sz w:val="24"/>
                <w:szCs w:val="24"/>
                <w:lang w:eastAsia="ru-RU"/>
              </w:rPr>
              <w:t xml:space="preserve"> технологий социального обслуживания семьи и детей</w:t>
            </w:r>
          </w:p>
          <w:p w:rsidR="005C7677" w:rsidRPr="002D674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5C7677" w:rsidRPr="002D674D" w:rsidRDefault="005C7677" w:rsidP="004579EC">
            <w:pPr>
              <w:spacing w:after="0" w:line="240" w:lineRule="auto"/>
              <w:ind w:firstLine="317"/>
              <w:contextualSpacing/>
              <w:jc w:val="center"/>
              <w:rPr>
                <w:rFonts w:ascii="Times New Roman" w:hAnsi="Times New Roman" w:cs="Times New Roman"/>
                <w:sz w:val="24"/>
                <w:szCs w:val="24"/>
              </w:rPr>
            </w:pPr>
            <w:r w:rsidRPr="002D674D">
              <w:rPr>
                <w:rFonts w:ascii="Times New Roman" w:hAnsi="Times New Roman" w:cs="Times New Roman"/>
                <w:bCs/>
                <w:i/>
                <w:sz w:val="24"/>
                <w:szCs w:val="24"/>
              </w:rPr>
              <w:lastRenderedPageBreak/>
              <w:t>информация представлена Министерством социальной политики Свердловской области</w:t>
            </w:r>
          </w:p>
          <w:p w:rsidR="00D10C35" w:rsidRPr="002D674D" w:rsidRDefault="00D10C35" w:rsidP="00D10C35">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 xml:space="preserve">В Свердловской области создана и функционирует система организаций </w:t>
            </w:r>
            <w:r w:rsidRPr="002D674D">
              <w:rPr>
                <w:rFonts w:ascii="Times New Roman" w:hAnsi="Times New Roman" w:cs="Times New Roman"/>
                <w:sz w:val="24"/>
                <w:szCs w:val="24"/>
              </w:rPr>
              <w:lastRenderedPageBreak/>
              <w:t>социального обслуживания, расположенных в большинстве муниципальных образований в Свердловской области: 79 государственных организаций социального обслуживания семьи и детей Свердловской области (17 центров социальной помощи семье и детям, 53 социально-реабилитационных центра для несовершеннолетних, 6 реабилитационных центров для детей и подростков с ограниченными возможностями здоровья, 3 детских дома-интерната для умственно отсталых детей, организуют непосредственно работу с семьями, воспитывающими детей). За 9 месяцев 2017 года семьям с детьми, предоставлено более 9,7 млн. социальных услуг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срочных социальных услуг). Всего обслужено более 39 тыс. человек.</w:t>
            </w:r>
          </w:p>
          <w:p w:rsidR="005C7677" w:rsidRPr="007F637D" w:rsidRDefault="00D10C35" w:rsidP="00D10C35">
            <w:pPr>
              <w:spacing w:after="0" w:line="240" w:lineRule="auto"/>
              <w:ind w:firstLine="317"/>
              <w:contextualSpacing/>
              <w:jc w:val="both"/>
              <w:rPr>
                <w:rFonts w:ascii="Times New Roman" w:hAnsi="Times New Roman" w:cs="Times New Roman"/>
                <w:sz w:val="24"/>
                <w:szCs w:val="24"/>
              </w:rPr>
            </w:pPr>
            <w:r w:rsidRPr="002D674D">
              <w:rPr>
                <w:rFonts w:ascii="Times New Roman" w:hAnsi="Times New Roman" w:cs="Times New Roman"/>
                <w:sz w:val="24"/>
                <w:szCs w:val="24"/>
              </w:rPr>
              <w:t>На базе 18 учреждений социального обслуживания Свердловской области функционируют «социальные поликлиники». Детские телефоны доверия эффективны как оперативные службы социально-психологической помощи с использованием телефонной коммуникации, достаточно мобильные и позволяющие в сжатые сроки оказывать детям и их родителям (лицам их заменяющим) экстренную консультативно-психологическую помощь по телефону, в том числе в случаях жестокого обращения и насилия в отношении детей, включая случаи сексуального насилия, как в семье, так и вне ее. В Свердловской области детский телефон доверия объединяет 6 телефонных линий, подключенных к общефедеральному номеру 8-800-2000-122, функционирующих круглосуточно в структуре отделений экстренной психологической помощи по телефону учреждений социального обслуживания семьи и детей в г. Екатеринбурге, г. Нижний Тагил, г. Артемовском, г. Нижняя Тура, г. Первоуральске, г. Богдановиче.           За 9 месяцев 2017 года на телефон доверия поступило более 24 000 обращений. Наибольшее количество обращений составляли телефонные звонки от детей и подростков – более 15 000 звонков, или 62,5 процентов от общего числа звонков, поступивших на телефон доверия.</w:t>
            </w:r>
          </w:p>
        </w:tc>
      </w:tr>
    </w:tbl>
    <w:p w:rsidR="00B8434B" w:rsidRPr="006477E6" w:rsidRDefault="00B8434B" w:rsidP="00FA1BFE">
      <w:pPr>
        <w:tabs>
          <w:tab w:val="left" w:pos="0"/>
        </w:tabs>
        <w:autoSpaceDE w:val="0"/>
        <w:autoSpaceDN w:val="0"/>
        <w:adjustRightInd w:val="0"/>
        <w:spacing w:after="0" w:line="228" w:lineRule="auto"/>
        <w:jc w:val="center"/>
        <w:rPr>
          <w:rFonts w:ascii="Times New Roman" w:hAnsi="Times New Roman" w:cs="Times New Roman"/>
          <w:sz w:val="28"/>
          <w:szCs w:val="28"/>
        </w:rPr>
      </w:pPr>
      <w:bookmarkStart w:id="2" w:name="Par21355"/>
      <w:bookmarkEnd w:id="0"/>
      <w:bookmarkEnd w:id="2"/>
    </w:p>
    <w:sectPr w:rsidR="00B8434B" w:rsidRPr="006477E6" w:rsidSect="00B51361">
      <w:headerReference w:type="default" r:id="rId8"/>
      <w:headerReference w:type="first" r:id="rId9"/>
      <w:pgSz w:w="16838" w:h="11905" w:orient="landscape" w:code="9"/>
      <w:pgMar w:top="1418" w:right="1134" w:bottom="567"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46B" w:rsidRDefault="00B1646B" w:rsidP="00EC1E8A">
      <w:pPr>
        <w:spacing w:after="0" w:line="240" w:lineRule="auto"/>
      </w:pPr>
      <w:r>
        <w:separator/>
      </w:r>
    </w:p>
  </w:endnote>
  <w:endnote w:type="continuationSeparator" w:id="0">
    <w:p w:rsidR="00B1646B" w:rsidRDefault="00B1646B" w:rsidP="00EC1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46B" w:rsidRDefault="00B1646B" w:rsidP="00EC1E8A">
      <w:pPr>
        <w:spacing w:after="0" w:line="240" w:lineRule="auto"/>
      </w:pPr>
      <w:r>
        <w:separator/>
      </w:r>
    </w:p>
  </w:footnote>
  <w:footnote w:type="continuationSeparator" w:id="0">
    <w:p w:rsidR="00B1646B" w:rsidRDefault="00B1646B" w:rsidP="00EC1E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3254863"/>
      <w:docPartObj>
        <w:docPartGallery w:val="Page Numbers (Top of Page)"/>
        <w:docPartUnique/>
      </w:docPartObj>
    </w:sdtPr>
    <w:sdtEndPr/>
    <w:sdtContent>
      <w:p w:rsidR="00F1419C" w:rsidRDefault="00F1419C">
        <w:pPr>
          <w:pStyle w:val="a7"/>
          <w:jc w:val="center"/>
        </w:pPr>
        <w:r>
          <w:fldChar w:fldCharType="begin"/>
        </w:r>
        <w:r>
          <w:instrText>PAGE   \* MERGEFORMAT</w:instrText>
        </w:r>
        <w:r>
          <w:fldChar w:fldCharType="separate"/>
        </w:r>
        <w:r w:rsidR="002D674D">
          <w:rPr>
            <w:noProof/>
          </w:rPr>
          <w:t>24</w:t>
        </w:r>
        <w:r>
          <w:fldChar w:fldCharType="end"/>
        </w:r>
      </w:p>
    </w:sdtContent>
  </w:sdt>
  <w:p w:rsidR="00F1419C" w:rsidRDefault="00F1419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19C" w:rsidRDefault="00F1419C">
    <w:pPr>
      <w:pStyle w:val="a7"/>
      <w:jc w:val="center"/>
    </w:pPr>
  </w:p>
  <w:p w:rsidR="00F1419C" w:rsidRDefault="00F1419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548D662"/>
    <w:lvl w:ilvl="0">
      <w:numFmt w:val="bullet"/>
      <w:lvlText w:val="*"/>
      <w:lvlJc w:val="left"/>
    </w:lvl>
  </w:abstractNum>
  <w:abstractNum w:abstractNumId="1" w15:restartNumberingAfterBreak="0">
    <w:nsid w:val="02756355"/>
    <w:multiLevelType w:val="hybridMultilevel"/>
    <w:tmpl w:val="2F322222"/>
    <w:lvl w:ilvl="0" w:tplc="4D8C879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89F6B4B"/>
    <w:multiLevelType w:val="hybridMultilevel"/>
    <w:tmpl w:val="DE389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E69AB"/>
    <w:multiLevelType w:val="hybridMultilevel"/>
    <w:tmpl w:val="00C4C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A44786"/>
    <w:multiLevelType w:val="hybridMultilevel"/>
    <w:tmpl w:val="92EE2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741CD7"/>
    <w:multiLevelType w:val="hybridMultilevel"/>
    <w:tmpl w:val="97CE62EA"/>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797"/>
        </w:tabs>
        <w:ind w:left="797" w:hanging="360"/>
      </w:pPr>
    </w:lvl>
    <w:lvl w:ilvl="2" w:tplc="04190005">
      <w:start w:val="1"/>
      <w:numFmt w:val="decimal"/>
      <w:lvlText w:val="%3."/>
      <w:lvlJc w:val="left"/>
      <w:pPr>
        <w:tabs>
          <w:tab w:val="num" w:pos="1517"/>
        </w:tabs>
        <w:ind w:left="1517" w:hanging="360"/>
      </w:pPr>
    </w:lvl>
    <w:lvl w:ilvl="3" w:tplc="04190001">
      <w:start w:val="1"/>
      <w:numFmt w:val="decimal"/>
      <w:lvlText w:val="%4."/>
      <w:lvlJc w:val="left"/>
      <w:pPr>
        <w:tabs>
          <w:tab w:val="num" w:pos="2237"/>
        </w:tabs>
        <w:ind w:left="2237" w:hanging="360"/>
      </w:pPr>
    </w:lvl>
    <w:lvl w:ilvl="4" w:tplc="04190003">
      <w:start w:val="1"/>
      <w:numFmt w:val="decimal"/>
      <w:lvlText w:val="%5."/>
      <w:lvlJc w:val="left"/>
      <w:pPr>
        <w:tabs>
          <w:tab w:val="num" w:pos="2957"/>
        </w:tabs>
        <w:ind w:left="2957" w:hanging="360"/>
      </w:pPr>
    </w:lvl>
    <w:lvl w:ilvl="5" w:tplc="04190005">
      <w:start w:val="1"/>
      <w:numFmt w:val="decimal"/>
      <w:lvlText w:val="%6."/>
      <w:lvlJc w:val="left"/>
      <w:pPr>
        <w:tabs>
          <w:tab w:val="num" w:pos="3677"/>
        </w:tabs>
        <w:ind w:left="3677" w:hanging="360"/>
      </w:pPr>
    </w:lvl>
    <w:lvl w:ilvl="6" w:tplc="04190001">
      <w:start w:val="1"/>
      <w:numFmt w:val="decimal"/>
      <w:lvlText w:val="%7."/>
      <w:lvlJc w:val="left"/>
      <w:pPr>
        <w:tabs>
          <w:tab w:val="num" w:pos="4397"/>
        </w:tabs>
        <w:ind w:left="4397" w:hanging="360"/>
      </w:pPr>
    </w:lvl>
    <w:lvl w:ilvl="7" w:tplc="04190003">
      <w:start w:val="1"/>
      <w:numFmt w:val="decimal"/>
      <w:lvlText w:val="%8."/>
      <w:lvlJc w:val="left"/>
      <w:pPr>
        <w:tabs>
          <w:tab w:val="num" w:pos="5117"/>
        </w:tabs>
        <w:ind w:left="5117" w:hanging="360"/>
      </w:pPr>
    </w:lvl>
    <w:lvl w:ilvl="8" w:tplc="04190005">
      <w:start w:val="1"/>
      <w:numFmt w:val="decimal"/>
      <w:lvlText w:val="%9."/>
      <w:lvlJc w:val="left"/>
      <w:pPr>
        <w:tabs>
          <w:tab w:val="num" w:pos="5837"/>
        </w:tabs>
        <w:ind w:left="5837" w:hanging="360"/>
      </w:pPr>
    </w:lvl>
  </w:abstractNum>
  <w:abstractNum w:abstractNumId="6" w15:restartNumberingAfterBreak="0">
    <w:nsid w:val="33312192"/>
    <w:multiLevelType w:val="hybridMultilevel"/>
    <w:tmpl w:val="1160F53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15:restartNumberingAfterBreak="0">
    <w:nsid w:val="3F212632"/>
    <w:multiLevelType w:val="hybridMultilevel"/>
    <w:tmpl w:val="3368A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2E134F"/>
    <w:multiLevelType w:val="hybridMultilevel"/>
    <w:tmpl w:val="149A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984B53"/>
    <w:multiLevelType w:val="hybridMultilevel"/>
    <w:tmpl w:val="CF1E715C"/>
    <w:lvl w:ilvl="0" w:tplc="DB20F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3582D0A"/>
    <w:multiLevelType w:val="hybridMultilevel"/>
    <w:tmpl w:val="AFAA7796"/>
    <w:lvl w:ilvl="0" w:tplc="7AAEFFD2">
      <w:start w:val="1"/>
      <w:numFmt w:val="decimal"/>
      <w:lvlText w:val="%1."/>
      <w:lvlJc w:val="left"/>
      <w:pPr>
        <w:ind w:left="633" w:hanging="360"/>
      </w:pPr>
      <w:rPr>
        <w:rFonts w:hint="default"/>
      </w:rPr>
    </w:lvl>
    <w:lvl w:ilvl="1" w:tplc="04190019" w:tentative="1">
      <w:start w:val="1"/>
      <w:numFmt w:val="lowerLetter"/>
      <w:lvlText w:val="%2."/>
      <w:lvlJc w:val="left"/>
      <w:pPr>
        <w:ind w:left="1353" w:hanging="360"/>
      </w:pPr>
    </w:lvl>
    <w:lvl w:ilvl="2" w:tplc="0419001B" w:tentative="1">
      <w:start w:val="1"/>
      <w:numFmt w:val="lowerRoman"/>
      <w:lvlText w:val="%3."/>
      <w:lvlJc w:val="right"/>
      <w:pPr>
        <w:ind w:left="2073" w:hanging="180"/>
      </w:pPr>
    </w:lvl>
    <w:lvl w:ilvl="3" w:tplc="0419000F" w:tentative="1">
      <w:start w:val="1"/>
      <w:numFmt w:val="decimal"/>
      <w:lvlText w:val="%4."/>
      <w:lvlJc w:val="left"/>
      <w:pPr>
        <w:ind w:left="2793" w:hanging="360"/>
      </w:pPr>
    </w:lvl>
    <w:lvl w:ilvl="4" w:tplc="04190019" w:tentative="1">
      <w:start w:val="1"/>
      <w:numFmt w:val="lowerLetter"/>
      <w:lvlText w:val="%5."/>
      <w:lvlJc w:val="left"/>
      <w:pPr>
        <w:ind w:left="3513" w:hanging="360"/>
      </w:pPr>
    </w:lvl>
    <w:lvl w:ilvl="5" w:tplc="0419001B" w:tentative="1">
      <w:start w:val="1"/>
      <w:numFmt w:val="lowerRoman"/>
      <w:lvlText w:val="%6."/>
      <w:lvlJc w:val="right"/>
      <w:pPr>
        <w:ind w:left="4233" w:hanging="180"/>
      </w:pPr>
    </w:lvl>
    <w:lvl w:ilvl="6" w:tplc="0419000F" w:tentative="1">
      <w:start w:val="1"/>
      <w:numFmt w:val="decimal"/>
      <w:lvlText w:val="%7."/>
      <w:lvlJc w:val="left"/>
      <w:pPr>
        <w:ind w:left="4953" w:hanging="360"/>
      </w:pPr>
    </w:lvl>
    <w:lvl w:ilvl="7" w:tplc="04190019" w:tentative="1">
      <w:start w:val="1"/>
      <w:numFmt w:val="lowerLetter"/>
      <w:lvlText w:val="%8."/>
      <w:lvlJc w:val="left"/>
      <w:pPr>
        <w:ind w:left="5673" w:hanging="360"/>
      </w:pPr>
    </w:lvl>
    <w:lvl w:ilvl="8" w:tplc="0419001B" w:tentative="1">
      <w:start w:val="1"/>
      <w:numFmt w:val="lowerRoman"/>
      <w:lvlText w:val="%9."/>
      <w:lvlJc w:val="right"/>
      <w:pPr>
        <w:ind w:left="6393" w:hanging="180"/>
      </w:pPr>
    </w:lvl>
  </w:abstractNum>
  <w:abstractNum w:abstractNumId="11" w15:restartNumberingAfterBreak="0">
    <w:nsid w:val="66330470"/>
    <w:multiLevelType w:val="hybridMultilevel"/>
    <w:tmpl w:val="C7C0B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5B75FC"/>
    <w:multiLevelType w:val="hybridMultilevel"/>
    <w:tmpl w:val="BD3C5E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B9076B"/>
    <w:multiLevelType w:val="hybridMultilevel"/>
    <w:tmpl w:val="A66AD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numFmt w:val="bullet"/>
        <w:lvlText w:val="-"/>
        <w:legacy w:legacy="1" w:legacySpace="0" w:legacyIndent="303"/>
        <w:lvlJc w:val="left"/>
        <w:rPr>
          <w:rFonts w:ascii="Times New Roman" w:hAnsi="Times New Roman" w:cs="Times New Roman" w:hint="default"/>
        </w:rPr>
      </w:lvl>
    </w:lvlOverride>
  </w:num>
  <w:num w:numId="3">
    <w:abstractNumId w:val="6"/>
  </w:num>
  <w:num w:numId="4">
    <w:abstractNumId w:val="3"/>
  </w:num>
  <w:num w:numId="5">
    <w:abstractNumId w:val="2"/>
  </w:num>
  <w:num w:numId="6">
    <w:abstractNumId w:val="9"/>
  </w:num>
  <w:num w:numId="7">
    <w:abstractNumId w:val="12"/>
  </w:num>
  <w:num w:numId="8">
    <w:abstractNumId w:val="7"/>
  </w:num>
  <w:num w:numId="9">
    <w:abstractNumId w:val="8"/>
  </w:num>
  <w:num w:numId="10">
    <w:abstractNumId w:val="10"/>
  </w:num>
  <w:num w:numId="11">
    <w:abstractNumId w:val="4"/>
  </w:num>
  <w:num w:numId="12">
    <w:abstractNumId w:val="13"/>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B54AC"/>
    <w:rsid w:val="00000099"/>
    <w:rsid w:val="00000598"/>
    <w:rsid w:val="000005B6"/>
    <w:rsid w:val="000016B9"/>
    <w:rsid w:val="00001B8D"/>
    <w:rsid w:val="00002501"/>
    <w:rsid w:val="0000303E"/>
    <w:rsid w:val="0000406F"/>
    <w:rsid w:val="000059DC"/>
    <w:rsid w:val="000065E1"/>
    <w:rsid w:val="00006652"/>
    <w:rsid w:val="00007971"/>
    <w:rsid w:val="000105D7"/>
    <w:rsid w:val="000111A1"/>
    <w:rsid w:val="000111FD"/>
    <w:rsid w:val="0001147A"/>
    <w:rsid w:val="00011C48"/>
    <w:rsid w:val="00012485"/>
    <w:rsid w:val="00012632"/>
    <w:rsid w:val="000127FF"/>
    <w:rsid w:val="00012C0A"/>
    <w:rsid w:val="00013351"/>
    <w:rsid w:val="0001567D"/>
    <w:rsid w:val="00016ED7"/>
    <w:rsid w:val="0001711E"/>
    <w:rsid w:val="00017561"/>
    <w:rsid w:val="0001775A"/>
    <w:rsid w:val="0002025A"/>
    <w:rsid w:val="0002095A"/>
    <w:rsid w:val="00020A0F"/>
    <w:rsid w:val="00020B8C"/>
    <w:rsid w:val="00020DD3"/>
    <w:rsid w:val="00021299"/>
    <w:rsid w:val="000213F0"/>
    <w:rsid w:val="00021EBF"/>
    <w:rsid w:val="00022520"/>
    <w:rsid w:val="00022882"/>
    <w:rsid w:val="00022CB0"/>
    <w:rsid w:val="00022EE2"/>
    <w:rsid w:val="00023555"/>
    <w:rsid w:val="00024F17"/>
    <w:rsid w:val="00025313"/>
    <w:rsid w:val="000254C9"/>
    <w:rsid w:val="00025BE1"/>
    <w:rsid w:val="000267A5"/>
    <w:rsid w:val="000268F9"/>
    <w:rsid w:val="00026933"/>
    <w:rsid w:val="000269C3"/>
    <w:rsid w:val="00026C37"/>
    <w:rsid w:val="00026F87"/>
    <w:rsid w:val="0002720F"/>
    <w:rsid w:val="000274AA"/>
    <w:rsid w:val="0002771C"/>
    <w:rsid w:val="00027D51"/>
    <w:rsid w:val="00030523"/>
    <w:rsid w:val="000307D2"/>
    <w:rsid w:val="000312AB"/>
    <w:rsid w:val="00032275"/>
    <w:rsid w:val="0003242D"/>
    <w:rsid w:val="00032F3C"/>
    <w:rsid w:val="00033622"/>
    <w:rsid w:val="00033642"/>
    <w:rsid w:val="0003422D"/>
    <w:rsid w:val="000350FF"/>
    <w:rsid w:val="000351B2"/>
    <w:rsid w:val="00035854"/>
    <w:rsid w:val="0003646A"/>
    <w:rsid w:val="00036B49"/>
    <w:rsid w:val="00036C55"/>
    <w:rsid w:val="00036FDF"/>
    <w:rsid w:val="00037414"/>
    <w:rsid w:val="00037792"/>
    <w:rsid w:val="00037970"/>
    <w:rsid w:val="00037CE1"/>
    <w:rsid w:val="00042161"/>
    <w:rsid w:val="00042298"/>
    <w:rsid w:val="00042318"/>
    <w:rsid w:val="00042738"/>
    <w:rsid w:val="000431D6"/>
    <w:rsid w:val="000432C5"/>
    <w:rsid w:val="000436BE"/>
    <w:rsid w:val="00044769"/>
    <w:rsid w:val="000457C3"/>
    <w:rsid w:val="00046108"/>
    <w:rsid w:val="000463AC"/>
    <w:rsid w:val="00046718"/>
    <w:rsid w:val="00046A96"/>
    <w:rsid w:val="00046B7C"/>
    <w:rsid w:val="000477DB"/>
    <w:rsid w:val="000501DF"/>
    <w:rsid w:val="00050418"/>
    <w:rsid w:val="00050E20"/>
    <w:rsid w:val="0005135D"/>
    <w:rsid w:val="00051AB9"/>
    <w:rsid w:val="00052387"/>
    <w:rsid w:val="00052A14"/>
    <w:rsid w:val="00053889"/>
    <w:rsid w:val="00053958"/>
    <w:rsid w:val="00053C47"/>
    <w:rsid w:val="00054362"/>
    <w:rsid w:val="00054468"/>
    <w:rsid w:val="000544EE"/>
    <w:rsid w:val="00054966"/>
    <w:rsid w:val="00055328"/>
    <w:rsid w:val="00055975"/>
    <w:rsid w:val="00055AB0"/>
    <w:rsid w:val="00055BD1"/>
    <w:rsid w:val="00055E98"/>
    <w:rsid w:val="00056925"/>
    <w:rsid w:val="00057095"/>
    <w:rsid w:val="000579AE"/>
    <w:rsid w:val="000604B9"/>
    <w:rsid w:val="00060875"/>
    <w:rsid w:val="00060C4C"/>
    <w:rsid w:val="00061243"/>
    <w:rsid w:val="00061DA7"/>
    <w:rsid w:val="000620EC"/>
    <w:rsid w:val="000631B6"/>
    <w:rsid w:val="00063A89"/>
    <w:rsid w:val="00063D1E"/>
    <w:rsid w:val="00063D47"/>
    <w:rsid w:val="0006419C"/>
    <w:rsid w:val="00064307"/>
    <w:rsid w:val="00064B02"/>
    <w:rsid w:val="00064B04"/>
    <w:rsid w:val="00065A7B"/>
    <w:rsid w:val="000662C4"/>
    <w:rsid w:val="00066316"/>
    <w:rsid w:val="00066C56"/>
    <w:rsid w:val="00066EA7"/>
    <w:rsid w:val="00066F3A"/>
    <w:rsid w:val="000671E1"/>
    <w:rsid w:val="0006724A"/>
    <w:rsid w:val="00067912"/>
    <w:rsid w:val="00067B34"/>
    <w:rsid w:val="0007037C"/>
    <w:rsid w:val="000703E8"/>
    <w:rsid w:val="00070959"/>
    <w:rsid w:val="00070D21"/>
    <w:rsid w:val="00071898"/>
    <w:rsid w:val="00071F04"/>
    <w:rsid w:val="00071F43"/>
    <w:rsid w:val="0007310A"/>
    <w:rsid w:val="00073367"/>
    <w:rsid w:val="00073467"/>
    <w:rsid w:val="00073FCC"/>
    <w:rsid w:val="000740E6"/>
    <w:rsid w:val="00074AE2"/>
    <w:rsid w:val="00074C80"/>
    <w:rsid w:val="000750E9"/>
    <w:rsid w:val="00075348"/>
    <w:rsid w:val="000753F9"/>
    <w:rsid w:val="00077649"/>
    <w:rsid w:val="00077E22"/>
    <w:rsid w:val="00077F53"/>
    <w:rsid w:val="0008077D"/>
    <w:rsid w:val="0008094B"/>
    <w:rsid w:val="00080F32"/>
    <w:rsid w:val="0008159D"/>
    <w:rsid w:val="000815EF"/>
    <w:rsid w:val="00082B6A"/>
    <w:rsid w:val="00082CD2"/>
    <w:rsid w:val="00083D46"/>
    <w:rsid w:val="00084021"/>
    <w:rsid w:val="00084248"/>
    <w:rsid w:val="00084293"/>
    <w:rsid w:val="00084842"/>
    <w:rsid w:val="00084BAE"/>
    <w:rsid w:val="00084C1B"/>
    <w:rsid w:val="00085648"/>
    <w:rsid w:val="00085781"/>
    <w:rsid w:val="00085E8B"/>
    <w:rsid w:val="000866B8"/>
    <w:rsid w:val="00086D1F"/>
    <w:rsid w:val="00087142"/>
    <w:rsid w:val="0008769B"/>
    <w:rsid w:val="0008774D"/>
    <w:rsid w:val="00090228"/>
    <w:rsid w:val="00090334"/>
    <w:rsid w:val="000909B1"/>
    <w:rsid w:val="00090DC6"/>
    <w:rsid w:val="00092956"/>
    <w:rsid w:val="00094327"/>
    <w:rsid w:val="00094518"/>
    <w:rsid w:val="00094817"/>
    <w:rsid w:val="00094BBB"/>
    <w:rsid w:val="00094DEC"/>
    <w:rsid w:val="00095FD4"/>
    <w:rsid w:val="000960B1"/>
    <w:rsid w:val="000960CD"/>
    <w:rsid w:val="000969F9"/>
    <w:rsid w:val="00096CA0"/>
    <w:rsid w:val="00097ED9"/>
    <w:rsid w:val="000A03D1"/>
    <w:rsid w:val="000A11DF"/>
    <w:rsid w:val="000A1276"/>
    <w:rsid w:val="000A1E22"/>
    <w:rsid w:val="000A21C6"/>
    <w:rsid w:val="000A2D06"/>
    <w:rsid w:val="000A336D"/>
    <w:rsid w:val="000A36A0"/>
    <w:rsid w:val="000A4350"/>
    <w:rsid w:val="000A4767"/>
    <w:rsid w:val="000A529E"/>
    <w:rsid w:val="000A58C4"/>
    <w:rsid w:val="000A5FC0"/>
    <w:rsid w:val="000A606F"/>
    <w:rsid w:val="000A6634"/>
    <w:rsid w:val="000A6CE5"/>
    <w:rsid w:val="000A6ED9"/>
    <w:rsid w:val="000A78C7"/>
    <w:rsid w:val="000B03A3"/>
    <w:rsid w:val="000B04B0"/>
    <w:rsid w:val="000B0B43"/>
    <w:rsid w:val="000B186B"/>
    <w:rsid w:val="000B1B03"/>
    <w:rsid w:val="000B1D91"/>
    <w:rsid w:val="000B23DE"/>
    <w:rsid w:val="000B25FB"/>
    <w:rsid w:val="000B2812"/>
    <w:rsid w:val="000B2876"/>
    <w:rsid w:val="000B29A2"/>
    <w:rsid w:val="000B36AF"/>
    <w:rsid w:val="000B36D7"/>
    <w:rsid w:val="000B3EDF"/>
    <w:rsid w:val="000B47AB"/>
    <w:rsid w:val="000B47E3"/>
    <w:rsid w:val="000B532E"/>
    <w:rsid w:val="000B54C4"/>
    <w:rsid w:val="000B5BF8"/>
    <w:rsid w:val="000B6267"/>
    <w:rsid w:val="000C00C2"/>
    <w:rsid w:val="000C0C64"/>
    <w:rsid w:val="000C107E"/>
    <w:rsid w:val="000C1641"/>
    <w:rsid w:val="000C2A46"/>
    <w:rsid w:val="000C2CCC"/>
    <w:rsid w:val="000C3ADE"/>
    <w:rsid w:val="000C3DC6"/>
    <w:rsid w:val="000C42B4"/>
    <w:rsid w:val="000C53E4"/>
    <w:rsid w:val="000C554D"/>
    <w:rsid w:val="000C5AD3"/>
    <w:rsid w:val="000C661D"/>
    <w:rsid w:val="000C6A92"/>
    <w:rsid w:val="000D0761"/>
    <w:rsid w:val="000D0E7A"/>
    <w:rsid w:val="000D14B2"/>
    <w:rsid w:val="000D166A"/>
    <w:rsid w:val="000D1DF1"/>
    <w:rsid w:val="000D1E23"/>
    <w:rsid w:val="000D2888"/>
    <w:rsid w:val="000D2B62"/>
    <w:rsid w:val="000D31B3"/>
    <w:rsid w:val="000D32A4"/>
    <w:rsid w:val="000D3764"/>
    <w:rsid w:val="000D3A65"/>
    <w:rsid w:val="000D3CDB"/>
    <w:rsid w:val="000D3FDA"/>
    <w:rsid w:val="000D40CA"/>
    <w:rsid w:val="000D5C37"/>
    <w:rsid w:val="000D5DB2"/>
    <w:rsid w:val="000E0C19"/>
    <w:rsid w:val="000E2092"/>
    <w:rsid w:val="000E259B"/>
    <w:rsid w:val="000E2791"/>
    <w:rsid w:val="000E29A1"/>
    <w:rsid w:val="000E2AB8"/>
    <w:rsid w:val="000E35A7"/>
    <w:rsid w:val="000E3BE9"/>
    <w:rsid w:val="000E4730"/>
    <w:rsid w:val="000E4B42"/>
    <w:rsid w:val="000E4F42"/>
    <w:rsid w:val="000E58C2"/>
    <w:rsid w:val="000E5A04"/>
    <w:rsid w:val="000E5ECA"/>
    <w:rsid w:val="000E6856"/>
    <w:rsid w:val="000E7ADB"/>
    <w:rsid w:val="000E7BBB"/>
    <w:rsid w:val="000F077D"/>
    <w:rsid w:val="000F082A"/>
    <w:rsid w:val="000F174E"/>
    <w:rsid w:val="000F18A9"/>
    <w:rsid w:val="000F1EFB"/>
    <w:rsid w:val="000F30D7"/>
    <w:rsid w:val="000F383C"/>
    <w:rsid w:val="000F3C1D"/>
    <w:rsid w:val="000F534B"/>
    <w:rsid w:val="000F54FA"/>
    <w:rsid w:val="000F6116"/>
    <w:rsid w:val="00100481"/>
    <w:rsid w:val="00101C33"/>
    <w:rsid w:val="00101F00"/>
    <w:rsid w:val="0010208D"/>
    <w:rsid w:val="00102A6F"/>
    <w:rsid w:val="00103E47"/>
    <w:rsid w:val="00104819"/>
    <w:rsid w:val="00104963"/>
    <w:rsid w:val="00105F3F"/>
    <w:rsid w:val="00106170"/>
    <w:rsid w:val="001067A9"/>
    <w:rsid w:val="00106DA5"/>
    <w:rsid w:val="00106FB9"/>
    <w:rsid w:val="00107559"/>
    <w:rsid w:val="001077BF"/>
    <w:rsid w:val="001077D6"/>
    <w:rsid w:val="00107BE4"/>
    <w:rsid w:val="00107EA1"/>
    <w:rsid w:val="00110403"/>
    <w:rsid w:val="00110A1E"/>
    <w:rsid w:val="00110CC1"/>
    <w:rsid w:val="00110CE7"/>
    <w:rsid w:val="00111091"/>
    <w:rsid w:val="001114C1"/>
    <w:rsid w:val="00111955"/>
    <w:rsid w:val="0011198D"/>
    <w:rsid w:val="001129F2"/>
    <w:rsid w:val="001132BC"/>
    <w:rsid w:val="001135DF"/>
    <w:rsid w:val="00113638"/>
    <w:rsid w:val="00113C25"/>
    <w:rsid w:val="00113EB0"/>
    <w:rsid w:val="001143F8"/>
    <w:rsid w:val="001149C2"/>
    <w:rsid w:val="0011539B"/>
    <w:rsid w:val="00115562"/>
    <w:rsid w:val="001155E4"/>
    <w:rsid w:val="00115DAE"/>
    <w:rsid w:val="00116E4B"/>
    <w:rsid w:val="00116F5E"/>
    <w:rsid w:val="001175E6"/>
    <w:rsid w:val="0011773B"/>
    <w:rsid w:val="0011796F"/>
    <w:rsid w:val="00120044"/>
    <w:rsid w:val="0012005C"/>
    <w:rsid w:val="001200D9"/>
    <w:rsid w:val="00120145"/>
    <w:rsid w:val="00120204"/>
    <w:rsid w:val="00120B7D"/>
    <w:rsid w:val="0012182E"/>
    <w:rsid w:val="00121F59"/>
    <w:rsid w:val="00122098"/>
    <w:rsid w:val="00122856"/>
    <w:rsid w:val="0012336F"/>
    <w:rsid w:val="001236F9"/>
    <w:rsid w:val="001240B9"/>
    <w:rsid w:val="0012464C"/>
    <w:rsid w:val="00124AA6"/>
    <w:rsid w:val="0012612A"/>
    <w:rsid w:val="0012702B"/>
    <w:rsid w:val="00127205"/>
    <w:rsid w:val="00127502"/>
    <w:rsid w:val="0013000A"/>
    <w:rsid w:val="0013043F"/>
    <w:rsid w:val="00130A56"/>
    <w:rsid w:val="00131957"/>
    <w:rsid w:val="00131A98"/>
    <w:rsid w:val="00131FF7"/>
    <w:rsid w:val="00132783"/>
    <w:rsid w:val="001327C6"/>
    <w:rsid w:val="0013287A"/>
    <w:rsid w:val="001329E2"/>
    <w:rsid w:val="001329F0"/>
    <w:rsid w:val="00133EBF"/>
    <w:rsid w:val="001346B9"/>
    <w:rsid w:val="00135292"/>
    <w:rsid w:val="001353A6"/>
    <w:rsid w:val="00135522"/>
    <w:rsid w:val="00135ABA"/>
    <w:rsid w:val="00135BEA"/>
    <w:rsid w:val="00136130"/>
    <w:rsid w:val="0013631A"/>
    <w:rsid w:val="00136868"/>
    <w:rsid w:val="00136973"/>
    <w:rsid w:val="00136DA2"/>
    <w:rsid w:val="00136EE1"/>
    <w:rsid w:val="001372A9"/>
    <w:rsid w:val="001377DC"/>
    <w:rsid w:val="00137B45"/>
    <w:rsid w:val="00137CC1"/>
    <w:rsid w:val="00137FB9"/>
    <w:rsid w:val="001409D7"/>
    <w:rsid w:val="00140B99"/>
    <w:rsid w:val="00140E8B"/>
    <w:rsid w:val="00140F90"/>
    <w:rsid w:val="00141402"/>
    <w:rsid w:val="00141684"/>
    <w:rsid w:val="0014179E"/>
    <w:rsid w:val="001423B1"/>
    <w:rsid w:val="00142544"/>
    <w:rsid w:val="001428B9"/>
    <w:rsid w:val="00142D85"/>
    <w:rsid w:val="00142DC8"/>
    <w:rsid w:val="00143799"/>
    <w:rsid w:val="00143929"/>
    <w:rsid w:val="00143E41"/>
    <w:rsid w:val="00143E8E"/>
    <w:rsid w:val="0014436B"/>
    <w:rsid w:val="0014491E"/>
    <w:rsid w:val="00144BC8"/>
    <w:rsid w:val="00144D6E"/>
    <w:rsid w:val="00144DFC"/>
    <w:rsid w:val="0014568F"/>
    <w:rsid w:val="0014588C"/>
    <w:rsid w:val="001460DE"/>
    <w:rsid w:val="00146240"/>
    <w:rsid w:val="00146406"/>
    <w:rsid w:val="00146EDF"/>
    <w:rsid w:val="00146F73"/>
    <w:rsid w:val="0014723A"/>
    <w:rsid w:val="00147E7A"/>
    <w:rsid w:val="00150110"/>
    <w:rsid w:val="00150501"/>
    <w:rsid w:val="001506BC"/>
    <w:rsid w:val="00150B65"/>
    <w:rsid w:val="00150CB6"/>
    <w:rsid w:val="00152F5C"/>
    <w:rsid w:val="00153461"/>
    <w:rsid w:val="001537F4"/>
    <w:rsid w:val="00153CA4"/>
    <w:rsid w:val="00154421"/>
    <w:rsid w:val="00154695"/>
    <w:rsid w:val="001548B9"/>
    <w:rsid w:val="0015544A"/>
    <w:rsid w:val="001554D1"/>
    <w:rsid w:val="001555DF"/>
    <w:rsid w:val="00156030"/>
    <w:rsid w:val="00156616"/>
    <w:rsid w:val="00156B33"/>
    <w:rsid w:val="00156DF5"/>
    <w:rsid w:val="00157B45"/>
    <w:rsid w:val="00157EAB"/>
    <w:rsid w:val="00160AB0"/>
    <w:rsid w:val="00160BBF"/>
    <w:rsid w:val="00160BD6"/>
    <w:rsid w:val="00160C33"/>
    <w:rsid w:val="00160CAE"/>
    <w:rsid w:val="00160F70"/>
    <w:rsid w:val="00161A86"/>
    <w:rsid w:val="00161CF0"/>
    <w:rsid w:val="0016218E"/>
    <w:rsid w:val="00162824"/>
    <w:rsid w:val="0016302B"/>
    <w:rsid w:val="001631A2"/>
    <w:rsid w:val="001635DA"/>
    <w:rsid w:val="00164284"/>
    <w:rsid w:val="001643AF"/>
    <w:rsid w:val="001644ED"/>
    <w:rsid w:val="001644EF"/>
    <w:rsid w:val="00164A96"/>
    <w:rsid w:val="00164BC5"/>
    <w:rsid w:val="001658E2"/>
    <w:rsid w:val="00165E20"/>
    <w:rsid w:val="001665C8"/>
    <w:rsid w:val="0016752D"/>
    <w:rsid w:val="001676B7"/>
    <w:rsid w:val="00167929"/>
    <w:rsid w:val="001679F3"/>
    <w:rsid w:val="00170555"/>
    <w:rsid w:val="001707A7"/>
    <w:rsid w:val="00170A9E"/>
    <w:rsid w:val="00170D15"/>
    <w:rsid w:val="00170D70"/>
    <w:rsid w:val="00171367"/>
    <w:rsid w:val="0017176B"/>
    <w:rsid w:val="00171B8C"/>
    <w:rsid w:val="00171BA5"/>
    <w:rsid w:val="00171E43"/>
    <w:rsid w:val="00171E4D"/>
    <w:rsid w:val="0017249B"/>
    <w:rsid w:val="00172E29"/>
    <w:rsid w:val="00173127"/>
    <w:rsid w:val="00173266"/>
    <w:rsid w:val="0017335A"/>
    <w:rsid w:val="00173417"/>
    <w:rsid w:val="0017407C"/>
    <w:rsid w:val="0017417D"/>
    <w:rsid w:val="00174AF7"/>
    <w:rsid w:val="00175AEF"/>
    <w:rsid w:val="00175E17"/>
    <w:rsid w:val="00175E3B"/>
    <w:rsid w:val="00176853"/>
    <w:rsid w:val="00177423"/>
    <w:rsid w:val="00177882"/>
    <w:rsid w:val="001778DB"/>
    <w:rsid w:val="00177A99"/>
    <w:rsid w:val="00177B2E"/>
    <w:rsid w:val="00180263"/>
    <w:rsid w:val="00181149"/>
    <w:rsid w:val="001818FD"/>
    <w:rsid w:val="00184303"/>
    <w:rsid w:val="00184FCC"/>
    <w:rsid w:val="00185376"/>
    <w:rsid w:val="0018604C"/>
    <w:rsid w:val="0018609F"/>
    <w:rsid w:val="00186335"/>
    <w:rsid w:val="00187F5A"/>
    <w:rsid w:val="00187FEC"/>
    <w:rsid w:val="0019016D"/>
    <w:rsid w:val="00190E67"/>
    <w:rsid w:val="00191417"/>
    <w:rsid w:val="0019292E"/>
    <w:rsid w:val="00192A3A"/>
    <w:rsid w:val="00192BF7"/>
    <w:rsid w:val="00192CCC"/>
    <w:rsid w:val="001930E4"/>
    <w:rsid w:val="001934AC"/>
    <w:rsid w:val="00193A78"/>
    <w:rsid w:val="00194615"/>
    <w:rsid w:val="0019461D"/>
    <w:rsid w:val="001961C8"/>
    <w:rsid w:val="00196285"/>
    <w:rsid w:val="00196DDF"/>
    <w:rsid w:val="0019711B"/>
    <w:rsid w:val="001972FD"/>
    <w:rsid w:val="00197643"/>
    <w:rsid w:val="00197B21"/>
    <w:rsid w:val="001A05FE"/>
    <w:rsid w:val="001A07D8"/>
    <w:rsid w:val="001A0D6A"/>
    <w:rsid w:val="001A12DB"/>
    <w:rsid w:val="001A1846"/>
    <w:rsid w:val="001A1B1B"/>
    <w:rsid w:val="001A20EE"/>
    <w:rsid w:val="001A2117"/>
    <w:rsid w:val="001A297A"/>
    <w:rsid w:val="001A2BDC"/>
    <w:rsid w:val="001A2C44"/>
    <w:rsid w:val="001A319E"/>
    <w:rsid w:val="001A37D4"/>
    <w:rsid w:val="001A3E37"/>
    <w:rsid w:val="001A3FEF"/>
    <w:rsid w:val="001A40F4"/>
    <w:rsid w:val="001A427B"/>
    <w:rsid w:val="001A434E"/>
    <w:rsid w:val="001A44C0"/>
    <w:rsid w:val="001A47C8"/>
    <w:rsid w:val="001A4B38"/>
    <w:rsid w:val="001A4BF3"/>
    <w:rsid w:val="001A569E"/>
    <w:rsid w:val="001A6095"/>
    <w:rsid w:val="001A6706"/>
    <w:rsid w:val="001A6A22"/>
    <w:rsid w:val="001A78AD"/>
    <w:rsid w:val="001A7DAB"/>
    <w:rsid w:val="001A7E2B"/>
    <w:rsid w:val="001B0674"/>
    <w:rsid w:val="001B06EC"/>
    <w:rsid w:val="001B0B0D"/>
    <w:rsid w:val="001B0F6A"/>
    <w:rsid w:val="001B173C"/>
    <w:rsid w:val="001B1C4E"/>
    <w:rsid w:val="001B1DEB"/>
    <w:rsid w:val="001B20DA"/>
    <w:rsid w:val="001B246F"/>
    <w:rsid w:val="001B2FBB"/>
    <w:rsid w:val="001B370F"/>
    <w:rsid w:val="001B3C80"/>
    <w:rsid w:val="001B42BC"/>
    <w:rsid w:val="001B4661"/>
    <w:rsid w:val="001B4753"/>
    <w:rsid w:val="001B51F1"/>
    <w:rsid w:val="001B5ADB"/>
    <w:rsid w:val="001B5E0B"/>
    <w:rsid w:val="001B5FF2"/>
    <w:rsid w:val="001B6205"/>
    <w:rsid w:val="001B6797"/>
    <w:rsid w:val="001B6AB4"/>
    <w:rsid w:val="001B6AF9"/>
    <w:rsid w:val="001B70F4"/>
    <w:rsid w:val="001B77FC"/>
    <w:rsid w:val="001B7E5A"/>
    <w:rsid w:val="001C0031"/>
    <w:rsid w:val="001C01D5"/>
    <w:rsid w:val="001C0338"/>
    <w:rsid w:val="001C1130"/>
    <w:rsid w:val="001C1762"/>
    <w:rsid w:val="001C1A23"/>
    <w:rsid w:val="001C1E2B"/>
    <w:rsid w:val="001C2136"/>
    <w:rsid w:val="001C2CE0"/>
    <w:rsid w:val="001C416D"/>
    <w:rsid w:val="001C417D"/>
    <w:rsid w:val="001C55DF"/>
    <w:rsid w:val="001C595C"/>
    <w:rsid w:val="001C6F5F"/>
    <w:rsid w:val="001C7753"/>
    <w:rsid w:val="001C77E8"/>
    <w:rsid w:val="001C7E15"/>
    <w:rsid w:val="001D0109"/>
    <w:rsid w:val="001D06D2"/>
    <w:rsid w:val="001D198C"/>
    <w:rsid w:val="001D22A4"/>
    <w:rsid w:val="001D2F1A"/>
    <w:rsid w:val="001D375A"/>
    <w:rsid w:val="001D38B2"/>
    <w:rsid w:val="001D39F5"/>
    <w:rsid w:val="001D3D11"/>
    <w:rsid w:val="001D4088"/>
    <w:rsid w:val="001D4ED1"/>
    <w:rsid w:val="001D51EC"/>
    <w:rsid w:val="001D54F2"/>
    <w:rsid w:val="001D5577"/>
    <w:rsid w:val="001D5ABB"/>
    <w:rsid w:val="001D5EE7"/>
    <w:rsid w:val="001D6376"/>
    <w:rsid w:val="001D6958"/>
    <w:rsid w:val="001D6BA4"/>
    <w:rsid w:val="001D716A"/>
    <w:rsid w:val="001D79C1"/>
    <w:rsid w:val="001E0032"/>
    <w:rsid w:val="001E0341"/>
    <w:rsid w:val="001E0AC0"/>
    <w:rsid w:val="001E2202"/>
    <w:rsid w:val="001E310A"/>
    <w:rsid w:val="001E3194"/>
    <w:rsid w:val="001E330B"/>
    <w:rsid w:val="001E4326"/>
    <w:rsid w:val="001E4699"/>
    <w:rsid w:val="001E47AF"/>
    <w:rsid w:val="001E520D"/>
    <w:rsid w:val="001E6A1C"/>
    <w:rsid w:val="001E7024"/>
    <w:rsid w:val="001E715D"/>
    <w:rsid w:val="001E731B"/>
    <w:rsid w:val="001E748D"/>
    <w:rsid w:val="001E7546"/>
    <w:rsid w:val="001E76DD"/>
    <w:rsid w:val="001E7A3A"/>
    <w:rsid w:val="001F0E2E"/>
    <w:rsid w:val="001F0E7E"/>
    <w:rsid w:val="001F10A5"/>
    <w:rsid w:val="001F111C"/>
    <w:rsid w:val="001F1588"/>
    <w:rsid w:val="001F1693"/>
    <w:rsid w:val="001F19B7"/>
    <w:rsid w:val="001F1FD0"/>
    <w:rsid w:val="001F2136"/>
    <w:rsid w:val="001F26A7"/>
    <w:rsid w:val="001F301B"/>
    <w:rsid w:val="001F3052"/>
    <w:rsid w:val="001F31F7"/>
    <w:rsid w:val="001F337E"/>
    <w:rsid w:val="001F3E91"/>
    <w:rsid w:val="001F4215"/>
    <w:rsid w:val="001F4BC1"/>
    <w:rsid w:val="001F523E"/>
    <w:rsid w:val="001F5935"/>
    <w:rsid w:val="001F5ED0"/>
    <w:rsid w:val="001F6036"/>
    <w:rsid w:val="001F681B"/>
    <w:rsid w:val="001F6914"/>
    <w:rsid w:val="001F6D7E"/>
    <w:rsid w:val="001F6F42"/>
    <w:rsid w:val="001F75BC"/>
    <w:rsid w:val="001F7EB4"/>
    <w:rsid w:val="0020043E"/>
    <w:rsid w:val="0020057C"/>
    <w:rsid w:val="002007FE"/>
    <w:rsid w:val="00200AB8"/>
    <w:rsid w:val="00200C84"/>
    <w:rsid w:val="00200CDC"/>
    <w:rsid w:val="00200D84"/>
    <w:rsid w:val="002010AC"/>
    <w:rsid w:val="00201105"/>
    <w:rsid w:val="002018B1"/>
    <w:rsid w:val="00201AB0"/>
    <w:rsid w:val="00203EA7"/>
    <w:rsid w:val="00204378"/>
    <w:rsid w:val="002045B5"/>
    <w:rsid w:val="0020483E"/>
    <w:rsid w:val="0020488C"/>
    <w:rsid w:val="002049E5"/>
    <w:rsid w:val="00204E7D"/>
    <w:rsid w:val="0020593B"/>
    <w:rsid w:val="00206167"/>
    <w:rsid w:val="0020679B"/>
    <w:rsid w:val="00206B88"/>
    <w:rsid w:val="002071AE"/>
    <w:rsid w:val="00207C24"/>
    <w:rsid w:val="00207F1F"/>
    <w:rsid w:val="00210267"/>
    <w:rsid w:val="0021078A"/>
    <w:rsid w:val="00212373"/>
    <w:rsid w:val="00213274"/>
    <w:rsid w:val="0021327B"/>
    <w:rsid w:val="00213838"/>
    <w:rsid w:val="00213846"/>
    <w:rsid w:val="00213EEF"/>
    <w:rsid w:val="00213F5E"/>
    <w:rsid w:val="00214AD5"/>
    <w:rsid w:val="00214CE2"/>
    <w:rsid w:val="002150B7"/>
    <w:rsid w:val="00215185"/>
    <w:rsid w:val="0021525A"/>
    <w:rsid w:val="00215572"/>
    <w:rsid w:val="00215DE8"/>
    <w:rsid w:val="0021730A"/>
    <w:rsid w:val="00217E03"/>
    <w:rsid w:val="00220915"/>
    <w:rsid w:val="0022094F"/>
    <w:rsid w:val="00220CF0"/>
    <w:rsid w:val="00221063"/>
    <w:rsid w:val="00221466"/>
    <w:rsid w:val="00221DB0"/>
    <w:rsid w:val="00222841"/>
    <w:rsid w:val="0022289D"/>
    <w:rsid w:val="00222C06"/>
    <w:rsid w:val="00223C01"/>
    <w:rsid w:val="00224BF5"/>
    <w:rsid w:val="00224C4E"/>
    <w:rsid w:val="00225048"/>
    <w:rsid w:val="00225586"/>
    <w:rsid w:val="00225DB5"/>
    <w:rsid w:val="002261D7"/>
    <w:rsid w:val="00226358"/>
    <w:rsid w:val="00226710"/>
    <w:rsid w:val="00227D77"/>
    <w:rsid w:val="002300C7"/>
    <w:rsid w:val="0023162F"/>
    <w:rsid w:val="00231980"/>
    <w:rsid w:val="002323E1"/>
    <w:rsid w:val="00232651"/>
    <w:rsid w:val="002327E3"/>
    <w:rsid w:val="00232AD8"/>
    <w:rsid w:val="0023355F"/>
    <w:rsid w:val="002336B6"/>
    <w:rsid w:val="002345E6"/>
    <w:rsid w:val="0023497C"/>
    <w:rsid w:val="00235830"/>
    <w:rsid w:val="00235887"/>
    <w:rsid w:val="00236AAD"/>
    <w:rsid w:val="002376D4"/>
    <w:rsid w:val="002403CF"/>
    <w:rsid w:val="0024053A"/>
    <w:rsid w:val="00240DE2"/>
    <w:rsid w:val="002413F7"/>
    <w:rsid w:val="00241B37"/>
    <w:rsid w:val="00241E4B"/>
    <w:rsid w:val="00242722"/>
    <w:rsid w:val="002429BE"/>
    <w:rsid w:val="00243177"/>
    <w:rsid w:val="002435BE"/>
    <w:rsid w:val="002435F1"/>
    <w:rsid w:val="002439A6"/>
    <w:rsid w:val="00243ED4"/>
    <w:rsid w:val="0024438F"/>
    <w:rsid w:val="002447EA"/>
    <w:rsid w:val="00244E02"/>
    <w:rsid w:val="0024502C"/>
    <w:rsid w:val="00245392"/>
    <w:rsid w:val="0024569F"/>
    <w:rsid w:val="00245734"/>
    <w:rsid w:val="00245CEC"/>
    <w:rsid w:val="002467BB"/>
    <w:rsid w:val="00246FE8"/>
    <w:rsid w:val="00247045"/>
    <w:rsid w:val="0025020E"/>
    <w:rsid w:val="002504FA"/>
    <w:rsid w:val="00250A99"/>
    <w:rsid w:val="0025104C"/>
    <w:rsid w:val="00251B89"/>
    <w:rsid w:val="00251DC0"/>
    <w:rsid w:val="002520B8"/>
    <w:rsid w:val="002527DF"/>
    <w:rsid w:val="0025325C"/>
    <w:rsid w:val="00253451"/>
    <w:rsid w:val="00253D19"/>
    <w:rsid w:val="00253D4D"/>
    <w:rsid w:val="002544B4"/>
    <w:rsid w:val="00254946"/>
    <w:rsid w:val="00254A9F"/>
    <w:rsid w:val="002554DE"/>
    <w:rsid w:val="002558A6"/>
    <w:rsid w:val="00256C8B"/>
    <w:rsid w:val="002571D6"/>
    <w:rsid w:val="00257E5B"/>
    <w:rsid w:val="0026014F"/>
    <w:rsid w:val="00260189"/>
    <w:rsid w:val="0026026F"/>
    <w:rsid w:val="00260440"/>
    <w:rsid w:val="0026044D"/>
    <w:rsid w:val="0026057E"/>
    <w:rsid w:val="002605A6"/>
    <w:rsid w:val="002607B6"/>
    <w:rsid w:val="002618FE"/>
    <w:rsid w:val="00261B22"/>
    <w:rsid w:val="002620DD"/>
    <w:rsid w:val="0026224F"/>
    <w:rsid w:val="00262579"/>
    <w:rsid w:val="00262E5F"/>
    <w:rsid w:val="002632EE"/>
    <w:rsid w:val="00263CAC"/>
    <w:rsid w:val="00263DD3"/>
    <w:rsid w:val="00263DDA"/>
    <w:rsid w:val="00264925"/>
    <w:rsid w:val="00264ACD"/>
    <w:rsid w:val="00264C4D"/>
    <w:rsid w:val="002653F7"/>
    <w:rsid w:val="00265D6D"/>
    <w:rsid w:val="00266B6F"/>
    <w:rsid w:val="0026721B"/>
    <w:rsid w:val="00270174"/>
    <w:rsid w:val="00270785"/>
    <w:rsid w:val="00270858"/>
    <w:rsid w:val="00270950"/>
    <w:rsid w:val="00270C3A"/>
    <w:rsid w:val="00270EED"/>
    <w:rsid w:val="0027146A"/>
    <w:rsid w:val="002718DD"/>
    <w:rsid w:val="00271B0B"/>
    <w:rsid w:val="00271C69"/>
    <w:rsid w:val="00272454"/>
    <w:rsid w:val="00272BDF"/>
    <w:rsid w:val="0027476D"/>
    <w:rsid w:val="002748E5"/>
    <w:rsid w:val="00275157"/>
    <w:rsid w:val="00276976"/>
    <w:rsid w:val="002770D2"/>
    <w:rsid w:val="00277111"/>
    <w:rsid w:val="002772A2"/>
    <w:rsid w:val="00277E8F"/>
    <w:rsid w:val="0028036E"/>
    <w:rsid w:val="002806DB"/>
    <w:rsid w:val="00281E87"/>
    <w:rsid w:val="002829D1"/>
    <w:rsid w:val="00282ACF"/>
    <w:rsid w:val="00282C7D"/>
    <w:rsid w:val="002830C0"/>
    <w:rsid w:val="002833C1"/>
    <w:rsid w:val="00283A19"/>
    <w:rsid w:val="00283B31"/>
    <w:rsid w:val="0028447D"/>
    <w:rsid w:val="002844F5"/>
    <w:rsid w:val="00284F3D"/>
    <w:rsid w:val="00284FA0"/>
    <w:rsid w:val="00285818"/>
    <w:rsid w:val="002860D8"/>
    <w:rsid w:val="002866FA"/>
    <w:rsid w:val="00286A7F"/>
    <w:rsid w:val="002874B5"/>
    <w:rsid w:val="00287E78"/>
    <w:rsid w:val="00287FD7"/>
    <w:rsid w:val="002907CE"/>
    <w:rsid w:val="00290FB4"/>
    <w:rsid w:val="00291015"/>
    <w:rsid w:val="00291156"/>
    <w:rsid w:val="002917F6"/>
    <w:rsid w:val="00291ADA"/>
    <w:rsid w:val="00291B18"/>
    <w:rsid w:val="0029215B"/>
    <w:rsid w:val="00292282"/>
    <w:rsid w:val="002927B2"/>
    <w:rsid w:val="002929B4"/>
    <w:rsid w:val="00292C4A"/>
    <w:rsid w:val="00292F15"/>
    <w:rsid w:val="0029337C"/>
    <w:rsid w:val="00295323"/>
    <w:rsid w:val="00295CAE"/>
    <w:rsid w:val="002963BF"/>
    <w:rsid w:val="00296508"/>
    <w:rsid w:val="00296521"/>
    <w:rsid w:val="00296CE1"/>
    <w:rsid w:val="00297639"/>
    <w:rsid w:val="002A01C8"/>
    <w:rsid w:val="002A0DDF"/>
    <w:rsid w:val="002A18EC"/>
    <w:rsid w:val="002A1C80"/>
    <w:rsid w:val="002A1CE4"/>
    <w:rsid w:val="002A2B08"/>
    <w:rsid w:val="002A3897"/>
    <w:rsid w:val="002A4749"/>
    <w:rsid w:val="002A4CE7"/>
    <w:rsid w:val="002A4F61"/>
    <w:rsid w:val="002A5176"/>
    <w:rsid w:val="002A5397"/>
    <w:rsid w:val="002A6170"/>
    <w:rsid w:val="002A6CA3"/>
    <w:rsid w:val="002A7174"/>
    <w:rsid w:val="002A7743"/>
    <w:rsid w:val="002A7AE9"/>
    <w:rsid w:val="002A7D76"/>
    <w:rsid w:val="002B0052"/>
    <w:rsid w:val="002B05CB"/>
    <w:rsid w:val="002B0B32"/>
    <w:rsid w:val="002B19D8"/>
    <w:rsid w:val="002B2529"/>
    <w:rsid w:val="002B3162"/>
    <w:rsid w:val="002B326B"/>
    <w:rsid w:val="002B37A0"/>
    <w:rsid w:val="002B3CB4"/>
    <w:rsid w:val="002B4D80"/>
    <w:rsid w:val="002B4DC7"/>
    <w:rsid w:val="002B5218"/>
    <w:rsid w:val="002B54CC"/>
    <w:rsid w:val="002B6176"/>
    <w:rsid w:val="002B62BF"/>
    <w:rsid w:val="002B693A"/>
    <w:rsid w:val="002B6BA2"/>
    <w:rsid w:val="002B7499"/>
    <w:rsid w:val="002B754B"/>
    <w:rsid w:val="002B782A"/>
    <w:rsid w:val="002C0050"/>
    <w:rsid w:val="002C08A1"/>
    <w:rsid w:val="002C14AC"/>
    <w:rsid w:val="002C1C00"/>
    <w:rsid w:val="002C1D19"/>
    <w:rsid w:val="002C3131"/>
    <w:rsid w:val="002C3BB0"/>
    <w:rsid w:val="002C3EA8"/>
    <w:rsid w:val="002C45B8"/>
    <w:rsid w:val="002C4638"/>
    <w:rsid w:val="002C4D14"/>
    <w:rsid w:val="002C5AE4"/>
    <w:rsid w:val="002C61C0"/>
    <w:rsid w:val="002C6551"/>
    <w:rsid w:val="002C79D3"/>
    <w:rsid w:val="002C7A8D"/>
    <w:rsid w:val="002C7C7D"/>
    <w:rsid w:val="002C7D16"/>
    <w:rsid w:val="002D0501"/>
    <w:rsid w:val="002D1F34"/>
    <w:rsid w:val="002D255E"/>
    <w:rsid w:val="002D25C9"/>
    <w:rsid w:val="002D3309"/>
    <w:rsid w:val="002D4286"/>
    <w:rsid w:val="002D493D"/>
    <w:rsid w:val="002D4BDA"/>
    <w:rsid w:val="002D59FF"/>
    <w:rsid w:val="002D5D2B"/>
    <w:rsid w:val="002D61BD"/>
    <w:rsid w:val="002D674D"/>
    <w:rsid w:val="002D719A"/>
    <w:rsid w:val="002D723C"/>
    <w:rsid w:val="002D75D6"/>
    <w:rsid w:val="002D7929"/>
    <w:rsid w:val="002E04C2"/>
    <w:rsid w:val="002E0578"/>
    <w:rsid w:val="002E07D1"/>
    <w:rsid w:val="002E0CFC"/>
    <w:rsid w:val="002E135A"/>
    <w:rsid w:val="002E1691"/>
    <w:rsid w:val="002E19E2"/>
    <w:rsid w:val="002E2950"/>
    <w:rsid w:val="002E2FCD"/>
    <w:rsid w:val="002E3B7C"/>
    <w:rsid w:val="002E3EBE"/>
    <w:rsid w:val="002E3F50"/>
    <w:rsid w:val="002E3F90"/>
    <w:rsid w:val="002E40AA"/>
    <w:rsid w:val="002E561A"/>
    <w:rsid w:val="002E61E9"/>
    <w:rsid w:val="002E61F1"/>
    <w:rsid w:val="002E78ED"/>
    <w:rsid w:val="002E79D7"/>
    <w:rsid w:val="002F0A53"/>
    <w:rsid w:val="002F0B58"/>
    <w:rsid w:val="002F0BCC"/>
    <w:rsid w:val="002F0D00"/>
    <w:rsid w:val="002F3044"/>
    <w:rsid w:val="002F317D"/>
    <w:rsid w:val="002F3250"/>
    <w:rsid w:val="002F4083"/>
    <w:rsid w:val="002F53C8"/>
    <w:rsid w:val="002F55F2"/>
    <w:rsid w:val="002F569E"/>
    <w:rsid w:val="002F602C"/>
    <w:rsid w:val="002F6C64"/>
    <w:rsid w:val="002F7E84"/>
    <w:rsid w:val="00300789"/>
    <w:rsid w:val="00300B83"/>
    <w:rsid w:val="00301959"/>
    <w:rsid w:val="003031B9"/>
    <w:rsid w:val="0030349D"/>
    <w:rsid w:val="0030362E"/>
    <w:rsid w:val="00303AC3"/>
    <w:rsid w:val="0030439B"/>
    <w:rsid w:val="003047C0"/>
    <w:rsid w:val="00304CE1"/>
    <w:rsid w:val="00305445"/>
    <w:rsid w:val="00305BEC"/>
    <w:rsid w:val="00305D0A"/>
    <w:rsid w:val="00305D7C"/>
    <w:rsid w:val="00306474"/>
    <w:rsid w:val="003071A1"/>
    <w:rsid w:val="003072BD"/>
    <w:rsid w:val="0030737F"/>
    <w:rsid w:val="003076E3"/>
    <w:rsid w:val="00307D16"/>
    <w:rsid w:val="00307F10"/>
    <w:rsid w:val="003101BD"/>
    <w:rsid w:val="003114D3"/>
    <w:rsid w:val="00311BA9"/>
    <w:rsid w:val="00312241"/>
    <w:rsid w:val="00312C92"/>
    <w:rsid w:val="0031373D"/>
    <w:rsid w:val="0031399E"/>
    <w:rsid w:val="00313D35"/>
    <w:rsid w:val="003144CB"/>
    <w:rsid w:val="0031465D"/>
    <w:rsid w:val="0031502B"/>
    <w:rsid w:val="00315956"/>
    <w:rsid w:val="00316733"/>
    <w:rsid w:val="0031719D"/>
    <w:rsid w:val="0031725E"/>
    <w:rsid w:val="00317300"/>
    <w:rsid w:val="00317762"/>
    <w:rsid w:val="00317818"/>
    <w:rsid w:val="00317C0F"/>
    <w:rsid w:val="00317E35"/>
    <w:rsid w:val="00320228"/>
    <w:rsid w:val="003207FA"/>
    <w:rsid w:val="00320A27"/>
    <w:rsid w:val="003215D0"/>
    <w:rsid w:val="003216C3"/>
    <w:rsid w:val="00322565"/>
    <w:rsid w:val="003227CF"/>
    <w:rsid w:val="00322C5C"/>
    <w:rsid w:val="00322CE2"/>
    <w:rsid w:val="0032371D"/>
    <w:rsid w:val="003237FD"/>
    <w:rsid w:val="00323AFE"/>
    <w:rsid w:val="00323BC7"/>
    <w:rsid w:val="00323EB9"/>
    <w:rsid w:val="00323F7B"/>
    <w:rsid w:val="0032432E"/>
    <w:rsid w:val="00324357"/>
    <w:rsid w:val="003244F0"/>
    <w:rsid w:val="0032489D"/>
    <w:rsid w:val="003248F9"/>
    <w:rsid w:val="00324C5B"/>
    <w:rsid w:val="00324C9A"/>
    <w:rsid w:val="00324DB4"/>
    <w:rsid w:val="0032624F"/>
    <w:rsid w:val="00326541"/>
    <w:rsid w:val="00327F17"/>
    <w:rsid w:val="003304BC"/>
    <w:rsid w:val="003304D5"/>
    <w:rsid w:val="00331981"/>
    <w:rsid w:val="00331EF2"/>
    <w:rsid w:val="003331F6"/>
    <w:rsid w:val="00333896"/>
    <w:rsid w:val="0033391B"/>
    <w:rsid w:val="00333A72"/>
    <w:rsid w:val="00333A7E"/>
    <w:rsid w:val="00333D80"/>
    <w:rsid w:val="003345DB"/>
    <w:rsid w:val="0033466B"/>
    <w:rsid w:val="00335AA1"/>
    <w:rsid w:val="00336BE9"/>
    <w:rsid w:val="00336F77"/>
    <w:rsid w:val="003374E8"/>
    <w:rsid w:val="00337556"/>
    <w:rsid w:val="00337564"/>
    <w:rsid w:val="0033759F"/>
    <w:rsid w:val="003379F3"/>
    <w:rsid w:val="003403B8"/>
    <w:rsid w:val="00340787"/>
    <w:rsid w:val="003408F9"/>
    <w:rsid w:val="00340A62"/>
    <w:rsid w:val="00340A7A"/>
    <w:rsid w:val="00341862"/>
    <w:rsid w:val="00341C3E"/>
    <w:rsid w:val="00341E89"/>
    <w:rsid w:val="003421D9"/>
    <w:rsid w:val="003427EC"/>
    <w:rsid w:val="00342DD6"/>
    <w:rsid w:val="00342E4B"/>
    <w:rsid w:val="00342FBC"/>
    <w:rsid w:val="00343489"/>
    <w:rsid w:val="0034369B"/>
    <w:rsid w:val="003440F0"/>
    <w:rsid w:val="0034487F"/>
    <w:rsid w:val="00344AC8"/>
    <w:rsid w:val="00344EA6"/>
    <w:rsid w:val="00345286"/>
    <w:rsid w:val="003452CF"/>
    <w:rsid w:val="00345853"/>
    <w:rsid w:val="00346395"/>
    <w:rsid w:val="00346BBC"/>
    <w:rsid w:val="003472D8"/>
    <w:rsid w:val="003476FB"/>
    <w:rsid w:val="00350037"/>
    <w:rsid w:val="0035114A"/>
    <w:rsid w:val="00351CEF"/>
    <w:rsid w:val="0035263A"/>
    <w:rsid w:val="00353026"/>
    <w:rsid w:val="0035385A"/>
    <w:rsid w:val="00354A0C"/>
    <w:rsid w:val="00354B19"/>
    <w:rsid w:val="00354C32"/>
    <w:rsid w:val="003553FB"/>
    <w:rsid w:val="00356B92"/>
    <w:rsid w:val="00357836"/>
    <w:rsid w:val="00357C49"/>
    <w:rsid w:val="00357D4D"/>
    <w:rsid w:val="00360183"/>
    <w:rsid w:val="0036027F"/>
    <w:rsid w:val="00360874"/>
    <w:rsid w:val="00360ABF"/>
    <w:rsid w:val="00360BE8"/>
    <w:rsid w:val="00360DBE"/>
    <w:rsid w:val="003611A7"/>
    <w:rsid w:val="00361609"/>
    <w:rsid w:val="00362054"/>
    <w:rsid w:val="0036278D"/>
    <w:rsid w:val="00363351"/>
    <w:rsid w:val="0036382B"/>
    <w:rsid w:val="00363D55"/>
    <w:rsid w:val="00364443"/>
    <w:rsid w:val="00365F65"/>
    <w:rsid w:val="00366661"/>
    <w:rsid w:val="00366A9B"/>
    <w:rsid w:val="00366F87"/>
    <w:rsid w:val="00367E1C"/>
    <w:rsid w:val="003707DB"/>
    <w:rsid w:val="00370A37"/>
    <w:rsid w:val="003713A0"/>
    <w:rsid w:val="003714E2"/>
    <w:rsid w:val="003717CC"/>
    <w:rsid w:val="0037181A"/>
    <w:rsid w:val="00371F45"/>
    <w:rsid w:val="0037213A"/>
    <w:rsid w:val="0037225A"/>
    <w:rsid w:val="00372594"/>
    <w:rsid w:val="0037342A"/>
    <w:rsid w:val="00373678"/>
    <w:rsid w:val="00373819"/>
    <w:rsid w:val="00374033"/>
    <w:rsid w:val="003740D6"/>
    <w:rsid w:val="00374756"/>
    <w:rsid w:val="00374B16"/>
    <w:rsid w:val="00374B35"/>
    <w:rsid w:val="003752E5"/>
    <w:rsid w:val="0037542B"/>
    <w:rsid w:val="00375892"/>
    <w:rsid w:val="00375E38"/>
    <w:rsid w:val="00375EA3"/>
    <w:rsid w:val="00376606"/>
    <w:rsid w:val="003766F9"/>
    <w:rsid w:val="00376B2C"/>
    <w:rsid w:val="00377344"/>
    <w:rsid w:val="0037747D"/>
    <w:rsid w:val="00380171"/>
    <w:rsid w:val="003808AD"/>
    <w:rsid w:val="003808E3"/>
    <w:rsid w:val="003809B3"/>
    <w:rsid w:val="003818D3"/>
    <w:rsid w:val="00381EAC"/>
    <w:rsid w:val="003825BD"/>
    <w:rsid w:val="003825D1"/>
    <w:rsid w:val="0038303A"/>
    <w:rsid w:val="003836D7"/>
    <w:rsid w:val="0038390F"/>
    <w:rsid w:val="003845AF"/>
    <w:rsid w:val="003849E2"/>
    <w:rsid w:val="00384F92"/>
    <w:rsid w:val="00385102"/>
    <w:rsid w:val="00385AB1"/>
    <w:rsid w:val="00385B77"/>
    <w:rsid w:val="00385E34"/>
    <w:rsid w:val="00385F10"/>
    <w:rsid w:val="00386334"/>
    <w:rsid w:val="003866D3"/>
    <w:rsid w:val="003866DF"/>
    <w:rsid w:val="00386B27"/>
    <w:rsid w:val="00386D94"/>
    <w:rsid w:val="00387205"/>
    <w:rsid w:val="00390A73"/>
    <w:rsid w:val="00391922"/>
    <w:rsid w:val="00392641"/>
    <w:rsid w:val="00392C97"/>
    <w:rsid w:val="00393525"/>
    <w:rsid w:val="00393C42"/>
    <w:rsid w:val="00393C7A"/>
    <w:rsid w:val="00394838"/>
    <w:rsid w:val="00394A86"/>
    <w:rsid w:val="00394E04"/>
    <w:rsid w:val="00395169"/>
    <w:rsid w:val="00395308"/>
    <w:rsid w:val="00395310"/>
    <w:rsid w:val="00395BF7"/>
    <w:rsid w:val="00395EB1"/>
    <w:rsid w:val="003975E5"/>
    <w:rsid w:val="003A006E"/>
    <w:rsid w:val="003A0933"/>
    <w:rsid w:val="003A0A19"/>
    <w:rsid w:val="003A1517"/>
    <w:rsid w:val="003A1678"/>
    <w:rsid w:val="003A2E72"/>
    <w:rsid w:val="003A36F5"/>
    <w:rsid w:val="003A3E9B"/>
    <w:rsid w:val="003A417E"/>
    <w:rsid w:val="003A4CEE"/>
    <w:rsid w:val="003A6337"/>
    <w:rsid w:val="003A6D33"/>
    <w:rsid w:val="003A7907"/>
    <w:rsid w:val="003A795C"/>
    <w:rsid w:val="003B0274"/>
    <w:rsid w:val="003B082A"/>
    <w:rsid w:val="003B1631"/>
    <w:rsid w:val="003B1FFE"/>
    <w:rsid w:val="003B249C"/>
    <w:rsid w:val="003B25DD"/>
    <w:rsid w:val="003B2628"/>
    <w:rsid w:val="003B29DD"/>
    <w:rsid w:val="003B2D5E"/>
    <w:rsid w:val="003B2D64"/>
    <w:rsid w:val="003B3888"/>
    <w:rsid w:val="003B5386"/>
    <w:rsid w:val="003B5532"/>
    <w:rsid w:val="003B5681"/>
    <w:rsid w:val="003B6288"/>
    <w:rsid w:val="003B6AD1"/>
    <w:rsid w:val="003B6D69"/>
    <w:rsid w:val="003B719F"/>
    <w:rsid w:val="003B7F50"/>
    <w:rsid w:val="003C00A3"/>
    <w:rsid w:val="003C00F6"/>
    <w:rsid w:val="003C02FA"/>
    <w:rsid w:val="003C0700"/>
    <w:rsid w:val="003C07F4"/>
    <w:rsid w:val="003C11BE"/>
    <w:rsid w:val="003C1261"/>
    <w:rsid w:val="003C12F3"/>
    <w:rsid w:val="003C141A"/>
    <w:rsid w:val="003C1832"/>
    <w:rsid w:val="003C1ECB"/>
    <w:rsid w:val="003C361E"/>
    <w:rsid w:val="003C36F4"/>
    <w:rsid w:val="003C4482"/>
    <w:rsid w:val="003C4A63"/>
    <w:rsid w:val="003C5C02"/>
    <w:rsid w:val="003C6A40"/>
    <w:rsid w:val="003D038D"/>
    <w:rsid w:val="003D0532"/>
    <w:rsid w:val="003D0A39"/>
    <w:rsid w:val="003D1091"/>
    <w:rsid w:val="003D1152"/>
    <w:rsid w:val="003D15D4"/>
    <w:rsid w:val="003D1A2B"/>
    <w:rsid w:val="003D2077"/>
    <w:rsid w:val="003D245F"/>
    <w:rsid w:val="003D27BE"/>
    <w:rsid w:val="003D428B"/>
    <w:rsid w:val="003D5674"/>
    <w:rsid w:val="003D5A3A"/>
    <w:rsid w:val="003D5C7B"/>
    <w:rsid w:val="003D60FB"/>
    <w:rsid w:val="003D64DD"/>
    <w:rsid w:val="003D6896"/>
    <w:rsid w:val="003D6964"/>
    <w:rsid w:val="003D6AFF"/>
    <w:rsid w:val="003D7445"/>
    <w:rsid w:val="003E0531"/>
    <w:rsid w:val="003E054E"/>
    <w:rsid w:val="003E0914"/>
    <w:rsid w:val="003E09AF"/>
    <w:rsid w:val="003E171C"/>
    <w:rsid w:val="003E1962"/>
    <w:rsid w:val="003E1C53"/>
    <w:rsid w:val="003E2B98"/>
    <w:rsid w:val="003E2E7D"/>
    <w:rsid w:val="003E2F1E"/>
    <w:rsid w:val="003E3429"/>
    <w:rsid w:val="003E377D"/>
    <w:rsid w:val="003E38B8"/>
    <w:rsid w:val="003E5308"/>
    <w:rsid w:val="003E56BD"/>
    <w:rsid w:val="003E5797"/>
    <w:rsid w:val="003E5F47"/>
    <w:rsid w:val="003E6861"/>
    <w:rsid w:val="003E68B6"/>
    <w:rsid w:val="003E69A5"/>
    <w:rsid w:val="003E7080"/>
    <w:rsid w:val="003E736E"/>
    <w:rsid w:val="003F070B"/>
    <w:rsid w:val="003F0910"/>
    <w:rsid w:val="003F0F0B"/>
    <w:rsid w:val="003F1275"/>
    <w:rsid w:val="003F12EC"/>
    <w:rsid w:val="003F16EB"/>
    <w:rsid w:val="003F1C15"/>
    <w:rsid w:val="003F2583"/>
    <w:rsid w:val="003F26D7"/>
    <w:rsid w:val="003F2735"/>
    <w:rsid w:val="003F28EE"/>
    <w:rsid w:val="003F31F0"/>
    <w:rsid w:val="003F327C"/>
    <w:rsid w:val="003F416A"/>
    <w:rsid w:val="003F43FF"/>
    <w:rsid w:val="003F4F07"/>
    <w:rsid w:val="003F5050"/>
    <w:rsid w:val="003F5B99"/>
    <w:rsid w:val="003F5B9C"/>
    <w:rsid w:val="003F6A34"/>
    <w:rsid w:val="003F7BB5"/>
    <w:rsid w:val="003F7F9C"/>
    <w:rsid w:val="004014E6"/>
    <w:rsid w:val="00401C4D"/>
    <w:rsid w:val="004020F5"/>
    <w:rsid w:val="00402B74"/>
    <w:rsid w:val="004032C7"/>
    <w:rsid w:val="00403994"/>
    <w:rsid w:val="00403B6E"/>
    <w:rsid w:val="00403D82"/>
    <w:rsid w:val="0040434D"/>
    <w:rsid w:val="00404BA6"/>
    <w:rsid w:val="00404BEF"/>
    <w:rsid w:val="00404D89"/>
    <w:rsid w:val="00405365"/>
    <w:rsid w:val="004053D9"/>
    <w:rsid w:val="00405438"/>
    <w:rsid w:val="004059B5"/>
    <w:rsid w:val="004065E7"/>
    <w:rsid w:val="00406E57"/>
    <w:rsid w:val="0041001D"/>
    <w:rsid w:val="00410674"/>
    <w:rsid w:val="00410BC3"/>
    <w:rsid w:val="00410E83"/>
    <w:rsid w:val="004110FB"/>
    <w:rsid w:val="0041254B"/>
    <w:rsid w:val="00412DDE"/>
    <w:rsid w:val="004140A8"/>
    <w:rsid w:val="004149BD"/>
    <w:rsid w:val="0041612C"/>
    <w:rsid w:val="00416252"/>
    <w:rsid w:val="0041652F"/>
    <w:rsid w:val="00416B67"/>
    <w:rsid w:val="004176A7"/>
    <w:rsid w:val="00417761"/>
    <w:rsid w:val="00420344"/>
    <w:rsid w:val="004207D5"/>
    <w:rsid w:val="004207F5"/>
    <w:rsid w:val="00420A11"/>
    <w:rsid w:val="004218C5"/>
    <w:rsid w:val="00421CEC"/>
    <w:rsid w:val="0042281A"/>
    <w:rsid w:val="00422C2B"/>
    <w:rsid w:val="00422D95"/>
    <w:rsid w:val="00422F89"/>
    <w:rsid w:val="00423319"/>
    <w:rsid w:val="004237EF"/>
    <w:rsid w:val="0042489F"/>
    <w:rsid w:val="00424CF5"/>
    <w:rsid w:val="00425897"/>
    <w:rsid w:val="00425BF9"/>
    <w:rsid w:val="004261FE"/>
    <w:rsid w:val="00426276"/>
    <w:rsid w:val="004265C3"/>
    <w:rsid w:val="00426642"/>
    <w:rsid w:val="00426A57"/>
    <w:rsid w:val="00426D6F"/>
    <w:rsid w:val="0042794C"/>
    <w:rsid w:val="00427A4F"/>
    <w:rsid w:val="00427AAB"/>
    <w:rsid w:val="00430834"/>
    <w:rsid w:val="00430875"/>
    <w:rsid w:val="00430A2D"/>
    <w:rsid w:val="00430CA5"/>
    <w:rsid w:val="00430E0D"/>
    <w:rsid w:val="0043188D"/>
    <w:rsid w:val="004319EB"/>
    <w:rsid w:val="00432E45"/>
    <w:rsid w:val="0043304E"/>
    <w:rsid w:val="0043307A"/>
    <w:rsid w:val="0043346E"/>
    <w:rsid w:val="00433ADC"/>
    <w:rsid w:val="0043571B"/>
    <w:rsid w:val="00435A6C"/>
    <w:rsid w:val="004366EC"/>
    <w:rsid w:val="00436751"/>
    <w:rsid w:val="004369D0"/>
    <w:rsid w:val="00436B0C"/>
    <w:rsid w:val="004371A4"/>
    <w:rsid w:val="004371FB"/>
    <w:rsid w:val="00440D8F"/>
    <w:rsid w:val="0044113D"/>
    <w:rsid w:val="00441AD9"/>
    <w:rsid w:val="00441B7F"/>
    <w:rsid w:val="00442142"/>
    <w:rsid w:val="004422FA"/>
    <w:rsid w:val="00442749"/>
    <w:rsid w:val="00443106"/>
    <w:rsid w:val="00443C58"/>
    <w:rsid w:val="00443E7B"/>
    <w:rsid w:val="004448B4"/>
    <w:rsid w:val="00445158"/>
    <w:rsid w:val="0044584F"/>
    <w:rsid w:val="00445F0A"/>
    <w:rsid w:val="00446317"/>
    <w:rsid w:val="00446DC6"/>
    <w:rsid w:val="00447393"/>
    <w:rsid w:val="00447B30"/>
    <w:rsid w:val="00447E4A"/>
    <w:rsid w:val="00450539"/>
    <w:rsid w:val="00450C28"/>
    <w:rsid w:val="00450DCA"/>
    <w:rsid w:val="00450E71"/>
    <w:rsid w:val="004510D5"/>
    <w:rsid w:val="00451CBE"/>
    <w:rsid w:val="0045296C"/>
    <w:rsid w:val="00452A72"/>
    <w:rsid w:val="004537F2"/>
    <w:rsid w:val="00453A04"/>
    <w:rsid w:val="0045423E"/>
    <w:rsid w:val="0045429B"/>
    <w:rsid w:val="00454422"/>
    <w:rsid w:val="004549FB"/>
    <w:rsid w:val="004562A3"/>
    <w:rsid w:val="00456370"/>
    <w:rsid w:val="00456F55"/>
    <w:rsid w:val="0045715F"/>
    <w:rsid w:val="00457301"/>
    <w:rsid w:val="004579EC"/>
    <w:rsid w:val="00457C05"/>
    <w:rsid w:val="00457CCF"/>
    <w:rsid w:val="004601E6"/>
    <w:rsid w:val="004604E5"/>
    <w:rsid w:val="0046075E"/>
    <w:rsid w:val="00460960"/>
    <w:rsid w:val="004611D9"/>
    <w:rsid w:val="00461799"/>
    <w:rsid w:val="004637FA"/>
    <w:rsid w:val="0046416D"/>
    <w:rsid w:val="00464771"/>
    <w:rsid w:val="00464F5E"/>
    <w:rsid w:val="00465705"/>
    <w:rsid w:val="0046581B"/>
    <w:rsid w:val="00465A3E"/>
    <w:rsid w:val="00465EF0"/>
    <w:rsid w:val="004662E7"/>
    <w:rsid w:val="004668A2"/>
    <w:rsid w:val="0046694C"/>
    <w:rsid w:val="004669A3"/>
    <w:rsid w:val="00467051"/>
    <w:rsid w:val="0046717D"/>
    <w:rsid w:val="00467C69"/>
    <w:rsid w:val="00470778"/>
    <w:rsid w:val="00470CF7"/>
    <w:rsid w:val="00471043"/>
    <w:rsid w:val="0047245D"/>
    <w:rsid w:val="00472C73"/>
    <w:rsid w:val="00473022"/>
    <w:rsid w:val="00473294"/>
    <w:rsid w:val="00473642"/>
    <w:rsid w:val="00473A78"/>
    <w:rsid w:val="00473D5C"/>
    <w:rsid w:val="004742E3"/>
    <w:rsid w:val="004745A7"/>
    <w:rsid w:val="004745E4"/>
    <w:rsid w:val="00474CD4"/>
    <w:rsid w:val="00474DEB"/>
    <w:rsid w:val="0047518A"/>
    <w:rsid w:val="00475BE3"/>
    <w:rsid w:val="00475CDD"/>
    <w:rsid w:val="00476137"/>
    <w:rsid w:val="004763D6"/>
    <w:rsid w:val="004778D6"/>
    <w:rsid w:val="00480744"/>
    <w:rsid w:val="00480D45"/>
    <w:rsid w:val="0048102A"/>
    <w:rsid w:val="00481703"/>
    <w:rsid w:val="0048181D"/>
    <w:rsid w:val="00481D21"/>
    <w:rsid w:val="00481E0F"/>
    <w:rsid w:val="00482084"/>
    <w:rsid w:val="00482593"/>
    <w:rsid w:val="00482A4A"/>
    <w:rsid w:val="0048312C"/>
    <w:rsid w:val="00483EC1"/>
    <w:rsid w:val="004844EF"/>
    <w:rsid w:val="00484608"/>
    <w:rsid w:val="00485030"/>
    <w:rsid w:val="0048514A"/>
    <w:rsid w:val="004870C5"/>
    <w:rsid w:val="004870FA"/>
    <w:rsid w:val="004871B9"/>
    <w:rsid w:val="00490CE2"/>
    <w:rsid w:val="004915EC"/>
    <w:rsid w:val="0049182C"/>
    <w:rsid w:val="00491D4B"/>
    <w:rsid w:val="00491DC5"/>
    <w:rsid w:val="004930E9"/>
    <w:rsid w:val="00493A87"/>
    <w:rsid w:val="00493B0B"/>
    <w:rsid w:val="0049459F"/>
    <w:rsid w:val="00494E90"/>
    <w:rsid w:val="00495122"/>
    <w:rsid w:val="00495131"/>
    <w:rsid w:val="0049610D"/>
    <w:rsid w:val="0049612E"/>
    <w:rsid w:val="004967BA"/>
    <w:rsid w:val="00497C23"/>
    <w:rsid w:val="004A0966"/>
    <w:rsid w:val="004A111E"/>
    <w:rsid w:val="004A1E2C"/>
    <w:rsid w:val="004A1F92"/>
    <w:rsid w:val="004A270B"/>
    <w:rsid w:val="004A2A29"/>
    <w:rsid w:val="004A2D3D"/>
    <w:rsid w:val="004A2DE3"/>
    <w:rsid w:val="004A3509"/>
    <w:rsid w:val="004A38BD"/>
    <w:rsid w:val="004A3A6E"/>
    <w:rsid w:val="004A411D"/>
    <w:rsid w:val="004A4459"/>
    <w:rsid w:val="004A4CB1"/>
    <w:rsid w:val="004A5168"/>
    <w:rsid w:val="004A6219"/>
    <w:rsid w:val="004A685F"/>
    <w:rsid w:val="004A6F4F"/>
    <w:rsid w:val="004A7F3D"/>
    <w:rsid w:val="004B0275"/>
    <w:rsid w:val="004B10AE"/>
    <w:rsid w:val="004B15D4"/>
    <w:rsid w:val="004B21D1"/>
    <w:rsid w:val="004B22B9"/>
    <w:rsid w:val="004B2985"/>
    <w:rsid w:val="004B2B4E"/>
    <w:rsid w:val="004B2EEA"/>
    <w:rsid w:val="004B364C"/>
    <w:rsid w:val="004B3F3E"/>
    <w:rsid w:val="004B485D"/>
    <w:rsid w:val="004B4B82"/>
    <w:rsid w:val="004B5029"/>
    <w:rsid w:val="004B5538"/>
    <w:rsid w:val="004B63BE"/>
    <w:rsid w:val="004B737D"/>
    <w:rsid w:val="004C0856"/>
    <w:rsid w:val="004C086D"/>
    <w:rsid w:val="004C0B6E"/>
    <w:rsid w:val="004C0CA1"/>
    <w:rsid w:val="004C0CB4"/>
    <w:rsid w:val="004C1068"/>
    <w:rsid w:val="004C29F5"/>
    <w:rsid w:val="004C2F92"/>
    <w:rsid w:val="004C3F93"/>
    <w:rsid w:val="004C4072"/>
    <w:rsid w:val="004C4577"/>
    <w:rsid w:val="004C46DD"/>
    <w:rsid w:val="004C4785"/>
    <w:rsid w:val="004C4C01"/>
    <w:rsid w:val="004C5350"/>
    <w:rsid w:val="004C6425"/>
    <w:rsid w:val="004C6756"/>
    <w:rsid w:val="004C6817"/>
    <w:rsid w:val="004C69DC"/>
    <w:rsid w:val="004D04BF"/>
    <w:rsid w:val="004D1012"/>
    <w:rsid w:val="004D187B"/>
    <w:rsid w:val="004D20D8"/>
    <w:rsid w:val="004D2DF1"/>
    <w:rsid w:val="004D39B0"/>
    <w:rsid w:val="004D439C"/>
    <w:rsid w:val="004D44BE"/>
    <w:rsid w:val="004D454D"/>
    <w:rsid w:val="004D45F1"/>
    <w:rsid w:val="004D4A52"/>
    <w:rsid w:val="004D4C63"/>
    <w:rsid w:val="004D4C98"/>
    <w:rsid w:val="004D4EDD"/>
    <w:rsid w:val="004D56B8"/>
    <w:rsid w:val="004D5821"/>
    <w:rsid w:val="004D69F5"/>
    <w:rsid w:val="004D76DE"/>
    <w:rsid w:val="004D7B0B"/>
    <w:rsid w:val="004D7EC0"/>
    <w:rsid w:val="004E0027"/>
    <w:rsid w:val="004E15D7"/>
    <w:rsid w:val="004E1BF1"/>
    <w:rsid w:val="004E21D8"/>
    <w:rsid w:val="004E22BE"/>
    <w:rsid w:val="004E2785"/>
    <w:rsid w:val="004E3835"/>
    <w:rsid w:val="004E394C"/>
    <w:rsid w:val="004E3FDF"/>
    <w:rsid w:val="004E4029"/>
    <w:rsid w:val="004E430B"/>
    <w:rsid w:val="004E5D36"/>
    <w:rsid w:val="004E5FB1"/>
    <w:rsid w:val="004E6101"/>
    <w:rsid w:val="004E66CB"/>
    <w:rsid w:val="004E6790"/>
    <w:rsid w:val="004E6845"/>
    <w:rsid w:val="004E6F09"/>
    <w:rsid w:val="004E6F3B"/>
    <w:rsid w:val="004E703A"/>
    <w:rsid w:val="004E7826"/>
    <w:rsid w:val="004F0393"/>
    <w:rsid w:val="004F0443"/>
    <w:rsid w:val="004F0510"/>
    <w:rsid w:val="004F2536"/>
    <w:rsid w:val="004F2B9E"/>
    <w:rsid w:val="004F3469"/>
    <w:rsid w:val="004F35FD"/>
    <w:rsid w:val="004F48DF"/>
    <w:rsid w:val="004F4F69"/>
    <w:rsid w:val="004F5225"/>
    <w:rsid w:val="004F55BC"/>
    <w:rsid w:val="004F56CC"/>
    <w:rsid w:val="004F5B57"/>
    <w:rsid w:val="004F5D97"/>
    <w:rsid w:val="004F6055"/>
    <w:rsid w:val="004F61CE"/>
    <w:rsid w:val="004F65F6"/>
    <w:rsid w:val="004F68AB"/>
    <w:rsid w:val="004F6C60"/>
    <w:rsid w:val="004F71BE"/>
    <w:rsid w:val="004F71D0"/>
    <w:rsid w:val="004F7551"/>
    <w:rsid w:val="00500157"/>
    <w:rsid w:val="005012B9"/>
    <w:rsid w:val="00501BEA"/>
    <w:rsid w:val="00501C19"/>
    <w:rsid w:val="00501E98"/>
    <w:rsid w:val="00503893"/>
    <w:rsid w:val="00504656"/>
    <w:rsid w:val="00504CDA"/>
    <w:rsid w:val="00504FCE"/>
    <w:rsid w:val="00505504"/>
    <w:rsid w:val="005065EA"/>
    <w:rsid w:val="00506B25"/>
    <w:rsid w:val="00506B7E"/>
    <w:rsid w:val="00506FB0"/>
    <w:rsid w:val="00507075"/>
    <w:rsid w:val="005070D0"/>
    <w:rsid w:val="00507301"/>
    <w:rsid w:val="0050736B"/>
    <w:rsid w:val="00507AFA"/>
    <w:rsid w:val="00510CC6"/>
    <w:rsid w:val="00511548"/>
    <w:rsid w:val="00511E19"/>
    <w:rsid w:val="0051226F"/>
    <w:rsid w:val="00512445"/>
    <w:rsid w:val="005124D7"/>
    <w:rsid w:val="00512540"/>
    <w:rsid w:val="005125C6"/>
    <w:rsid w:val="00512C85"/>
    <w:rsid w:val="00513168"/>
    <w:rsid w:val="00513546"/>
    <w:rsid w:val="0051365B"/>
    <w:rsid w:val="005156F2"/>
    <w:rsid w:val="00515762"/>
    <w:rsid w:val="005163C1"/>
    <w:rsid w:val="0051684C"/>
    <w:rsid w:val="00516A4D"/>
    <w:rsid w:val="00516B73"/>
    <w:rsid w:val="00516D1C"/>
    <w:rsid w:val="00516F9E"/>
    <w:rsid w:val="005172E8"/>
    <w:rsid w:val="005215A3"/>
    <w:rsid w:val="005219C2"/>
    <w:rsid w:val="00522844"/>
    <w:rsid w:val="00522BED"/>
    <w:rsid w:val="00523590"/>
    <w:rsid w:val="00523639"/>
    <w:rsid w:val="0052426A"/>
    <w:rsid w:val="005243E4"/>
    <w:rsid w:val="00525310"/>
    <w:rsid w:val="00525469"/>
    <w:rsid w:val="00525A30"/>
    <w:rsid w:val="0052664B"/>
    <w:rsid w:val="00526790"/>
    <w:rsid w:val="00526A41"/>
    <w:rsid w:val="00526B5F"/>
    <w:rsid w:val="00526CE2"/>
    <w:rsid w:val="00526D25"/>
    <w:rsid w:val="005273AA"/>
    <w:rsid w:val="0052768D"/>
    <w:rsid w:val="00527C91"/>
    <w:rsid w:val="00527CFA"/>
    <w:rsid w:val="005301D6"/>
    <w:rsid w:val="005304FA"/>
    <w:rsid w:val="00530B12"/>
    <w:rsid w:val="00530BEB"/>
    <w:rsid w:val="005312E6"/>
    <w:rsid w:val="00531378"/>
    <w:rsid w:val="00531599"/>
    <w:rsid w:val="0053192D"/>
    <w:rsid w:val="00531BB4"/>
    <w:rsid w:val="00532253"/>
    <w:rsid w:val="00532441"/>
    <w:rsid w:val="0053276B"/>
    <w:rsid w:val="00532C5E"/>
    <w:rsid w:val="005334ED"/>
    <w:rsid w:val="005336E5"/>
    <w:rsid w:val="0053375F"/>
    <w:rsid w:val="0053396B"/>
    <w:rsid w:val="00533B96"/>
    <w:rsid w:val="005341D2"/>
    <w:rsid w:val="005349C6"/>
    <w:rsid w:val="0053590A"/>
    <w:rsid w:val="00535A34"/>
    <w:rsid w:val="00536C1B"/>
    <w:rsid w:val="00536D63"/>
    <w:rsid w:val="00536F3D"/>
    <w:rsid w:val="005370B1"/>
    <w:rsid w:val="0053783E"/>
    <w:rsid w:val="005403E7"/>
    <w:rsid w:val="005418EF"/>
    <w:rsid w:val="005421A5"/>
    <w:rsid w:val="005429A4"/>
    <w:rsid w:val="005429E9"/>
    <w:rsid w:val="00542FF2"/>
    <w:rsid w:val="00543075"/>
    <w:rsid w:val="00543BF9"/>
    <w:rsid w:val="00543D86"/>
    <w:rsid w:val="00544872"/>
    <w:rsid w:val="00544D2D"/>
    <w:rsid w:val="00545E85"/>
    <w:rsid w:val="005463CF"/>
    <w:rsid w:val="005500F1"/>
    <w:rsid w:val="005502DA"/>
    <w:rsid w:val="0055077C"/>
    <w:rsid w:val="00550BB3"/>
    <w:rsid w:val="00550C50"/>
    <w:rsid w:val="00551408"/>
    <w:rsid w:val="00551C7A"/>
    <w:rsid w:val="005524A1"/>
    <w:rsid w:val="00552AC2"/>
    <w:rsid w:val="00552B3A"/>
    <w:rsid w:val="00552EF0"/>
    <w:rsid w:val="00552F81"/>
    <w:rsid w:val="005536D5"/>
    <w:rsid w:val="00554D25"/>
    <w:rsid w:val="00554E5B"/>
    <w:rsid w:val="00554FB2"/>
    <w:rsid w:val="00555029"/>
    <w:rsid w:val="005552C9"/>
    <w:rsid w:val="00556762"/>
    <w:rsid w:val="005573BC"/>
    <w:rsid w:val="0055775E"/>
    <w:rsid w:val="00557F98"/>
    <w:rsid w:val="0056044A"/>
    <w:rsid w:val="00560E85"/>
    <w:rsid w:val="00561678"/>
    <w:rsid w:val="00562820"/>
    <w:rsid w:val="00562941"/>
    <w:rsid w:val="00562A06"/>
    <w:rsid w:val="0056314B"/>
    <w:rsid w:val="00563B6B"/>
    <w:rsid w:val="00563C08"/>
    <w:rsid w:val="00563E21"/>
    <w:rsid w:val="00564156"/>
    <w:rsid w:val="00564AC4"/>
    <w:rsid w:val="00565062"/>
    <w:rsid w:val="00565CFB"/>
    <w:rsid w:val="00565D20"/>
    <w:rsid w:val="0056620F"/>
    <w:rsid w:val="00566510"/>
    <w:rsid w:val="00566577"/>
    <w:rsid w:val="005667EA"/>
    <w:rsid w:val="00566ADF"/>
    <w:rsid w:val="00566AF7"/>
    <w:rsid w:val="00566AFD"/>
    <w:rsid w:val="0056746F"/>
    <w:rsid w:val="0056780D"/>
    <w:rsid w:val="00567C5A"/>
    <w:rsid w:val="0057017B"/>
    <w:rsid w:val="00570428"/>
    <w:rsid w:val="00570555"/>
    <w:rsid w:val="005708B5"/>
    <w:rsid w:val="00571112"/>
    <w:rsid w:val="005711DC"/>
    <w:rsid w:val="00571A03"/>
    <w:rsid w:val="00571F7B"/>
    <w:rsid w:val="005725B8"/>
    <w:rsid w:val="005729EF"/>
    <w:rsid w:val="005738D7"/>
    <w:rsid w:val="00573C3C"/>
    <w:rsid w:val="0057405D"/>
    <w:rsid w:val="00574293"/>
    <w:rsid w:val="005742D4"/>
    <w:rsid w:val="00574999"/>
    <w:rsid w:val="00574A76"/>
    <w:rsid w:val="00575039"/>
    <w:rsid w:val="005750DA"/>
    <w:rsid w:val="0057564F"/>
    <w:rsid w:val="00575A80"/>
    <w:rsid w:val="00575B39"/>
    <w:rsid w:val="00575DD6"/>
    <w:rsid w:val="00575E93"/>
    <w:rsid w:val="005767EE"/>
    <w:rsid w:val="00577154"/>
    <w:rsid w:val="00580254"/>
    <w:rsid w:val="0058099C"/>
    <w:rsid w:val="00580C36"/>
    <w:rsid w:val="00581729"/>
    <w:rsid w:val="00581E5D"/>
    <w:rsid w:val="00581FFB"/>
    <w:rsid w:val="00582133"/>
    <w:rsid w:val="005833B4"/>
    <w:rsid w:val="005837DC"/>
    <w:rsid w:val="0058396F"/>
    <w:rsid w:val="00584765"/>
    <w:rsid w:val="00585BAC"/>
    <w:rsid w:val="00585E82"/>
    <w:rsid w:val="00586DA6"/>
    <w:rsid w:val="005872E4"/>
    <w:rsid w:val="00587A6D"/>
    <w:rsid w:val="00587B11"/>
    <w:rsid w:val="005910A8"/>
    <w:rsid w:val="005919B0"/>
    <w:rsid w:val="00591A12"/>
    <w:rsid w:val="00591BE6"/>
    <w:rsid w:val="005924D6"/>
    <w:rsid w:val="00592742"/>
    <w:rsid w:val="005929A2"/>
    <w:rsid w:val="00592B15"/>
    <w:rsid w:val="00592FEF"/>
    <w:rsid w:val="00593025"/>
    <w:rsid w:val="00593937"/>
    <w:rsid w:val="005939EB"/>
    <w:rsid w:val="00593E1D"/>
    <w:rsid w:val="005955C0"/>
    <w:rsid w:val="00595BEC"/>
    <w:rsid w:val="00596187"/>
    <w:rsid w:val="0059743A"/>
    <w:rsid w:val="00597612"/>
    <w:rsid w:val="00597714"/>
    <w:rsid w:val="00597981"/>
    <w:rsid w:val="00597E92"/>
    <w:rsid w:val="005A02D7"/>
    <w:rsid w:val="005A08DC"/>
    <w:rsid w:val="005A14C5"/>
    <w:rsid w:val="005A19D1"/>
    <w:rsid w:val="005A23D1"/>
    <w:rsid w:val="005A2DB7"/>
    <w:rsid w:val="005A33BE"/>
    <w:rsid w:val="005A3424"/>
    <w:rsid w:val="005A3A7B"/>
    <w:rsid w:val="005A3E2B"/>
    <w:rsid w:val="005A3E33"/>
    <w:rsid w:val="005A4161"/>
    <w:rsid w:val="005A458D"/>
    <w:rsid w:val="005A4F73"/>
    <w:rsid w:val="005A569F"/>
    <w:rsid w:val="005A5AD3"/>
    <w:rsid w:val="005A5F27"/>
    <w:rsid w:val="005A5FBF"/>
    <w:rsid w:val="005A6545"/>
    <w:rsid w:val="005A666E"/>
    <w:rsid w:val="005A66E2"/>
    <w:rsid w:val="005A6DF7"/>
    <w:rsid w:val="005A7807"/>
    <w:rsid w:val="005A7918"/>
    <w:rsid w:val="005A7E4F"/>
    <w:rsid w:val="005B088A"/>
    <w:rsid w:val="005B0DC2"/>
    <w:rsid w:val="005B0F43"/>
    <w:rsid w:val="005B1B6E"/>
    <w:rsid w:val="005B1CD3"/>
    <w:rsid w:val="005B1CE2"/>
    <w:rsid w:val="005B1CEC"/>
    <w:rsid w:val="005B1F2F"/>
    <w:rsid w:val="005B2606"/>
    <w:rsid w:val="005B37BF"/>
    <w:rsid w:val="005B386E"/>
    <w:rsid w:val="005B4589"/>
    <w:rsid w:val="005B5211"/>
    <w:rsid w:val="005B5230"/>
    <w:rsid w:val="005B57F4"/>
    <w:rsid w:val="005B5DC0"/>
    <w:rsid w:val="005B68C7"/>
    <w:rsid w:val="005B7778"/>
    <w:rsid w:val="005B7C1B"/>
    <w:rsid w:val="005C1883"/>
    <w:rsid w:val="005C20E7"/>
    <w:rsid w:val="005C2774"/>
    <w:rsid w:val="005C2E14"/>
    <w:rsid w:val="005C3A6D"/>
    <w:rsid w:val="005C4804"/>
    <w:rsid w:val="005C575B"/>
    <w:rsid w:val="005C60DF"/>
    <w:rsid w:val="005C6A26"/>
    <w:rsid w:val="005C6A77"/>
    <w:rsid w:val="005C6D46"/>
    <w:rsid w:val="005C7677"/>
    <w:rsid w:val="005D0011"/>
    <w:rsid w:val="005D0168"/>
    <w:rsid w:val="005D0219"/>
    <w:rsid w:val="005D0299"/>
    <w:rsid w:val="005D05EE"/>
    <w:rsid w:val="005D0FC3"/>
    <w:rsid w:val="005D15D1"/>
    <w:rsid w:val="005D1854"/>
    <w:rsid w:val="005D1FD6"/>
    <w:rsid w:val="005D24BC"/>
    <w:rsid w:val="005D3818"/>
    <w:rsid w:val="005D3FFF"/>
    <w:rsid w:val="005D4F59"/>
    <w:rsid w:val="005D5078"/>
    <w:rsid w:val="005D5294"/>
    <w:rsid w:val="005D5644"/>
    <w:rsid w:val="005D58D1"/>
    <w:rsid w:val="005D6232"/>
    <w:rsid w:val="005D69E5"/>
    <w:rsid w:val="005D6F2B"/>
    <w:rsid w:val="005E0AFF"/>
    <w:rsid w:val="005E0C20"/>
    <w:rsid w:val="005E1705"/>
    <w:rsid w:val="005E179A"/>
    <w:rsid w:val="005E21A1"/>
    <w:rsid w:val="005E21C1"/>
    <w:rsid w:val="005E22C3"/>
    <w:rsid w:val="005E261B"/>
    <w:rsid w:val="005E2C0B"/>
    <w:rsid w:val="005E2D42"/>
    <w:rsid w:val="005E3980"/>
    <w:rsid w:val="005E4074"/>
    <w:rsid w:val="005E416F"/>
    <w:rsid w:val="005E45AA"/>
    <w:rsid w:val="005E4934"/>
    <w:rsid w:val="005E5068"/>
    <w:rsid w:val="005E79CC"/>
    <w:rsid w:val="005F03B2"/>
    <w:rsid w:val="005F06C2"/>
    <w:rsid w:val="005F0A74"/>
    <w:rsid w:val="005F0F53"/>
    <w:rsid w:val="005F2088"/>
    <w:rsid w:val="005F3219"/>
    <w:rsid w:val="005F3433"/>
    <w:rsid w:val="005F356E"/>
    <w:rsid w:val="005F39A2"/>
    <w:rsid w:val="005F3F17"/>
    <w:rsid w:val="005F488C"/>
    <w:rsid w:val="005F4A10"/>
    <w:rsid w:val="005F57CD"/>
    <w:rsid w:val="005F5C81"/>
    <w:rsid w:val="005F5D82"/>
    <w:rsid w:val="005F5F04"/>
    <w:rsid w:val="005F66A2"/>
    <w:rsid w:val="005F6D87"/>
    <w:rsid w:val="005F6D89"/>
    <w:rsid w:val="005F760D"/>
    <w:rsid w:val="005F7DCB"/>
    <w:rsid w:val="005F7E25"/>
    <w:rsid w:val="006001EF"/>
    <w:rsid w:val="00600741"/>
    <w:rsid w:val="00600B82"/>
    <w:rsid w:val="00601473"/>
    <w:rsid w:val="0060200C"/>
    <w:rsid w:val="0060226A"/>
    <w:rsid w:val="00602320"/>
    <w:rsid w:val="006023DF"/>
    <w:rsid w:val="00602795"/>
    <w:rsid w:val="006029F8"/>
    <w:rsid w:val="006033FE"/>
    <w:rsid w:val="00603A8F"/>
    <w:rsid w:val="00603BE2"/>
    <w:rsid w:val="00603C16"/>
    <w:rsid w:val="00603E05"/>
    <w:rsid w:val="00605E0B"/>
    <w:rsid w:val="00606A17"/>
    <w:rsid w:val="006071DA"/>
    <w:rsid w:val="006072B5"/>
    <w:rsid w:val="00607DFF"/>
    <w:rsid w:val="006104BA"/>
    <w:rsid w:val="00610BE0"/>
    <w:rsid w:val="00610F24"/>
    <w:rsid w:val="0061187F"/>
    <w:rsid w:val="00612992"/>
    <w:rsid w:val="0061314A"/>
    <w:rsid w:val="00613368"/>
    <w:rsid w:val="006138CC"/>
    <w:rsid w:val="00614376"/>
    <w:rsid w:val="0061439B"/>
    <w:rsid w:val="0061441A"/>
    <w:rsid w:val="0061497A"/>
    <w:rsid w:val="00615677"/>
    <w:rsid w:val="0061580C"/>
    <w:rsid w:val="00617679"/>
    <w:rsid w:val="006177E7"/>
    <w:rsid w:val="00617C3F"/>
    <w:rsid w:val="00620A3E"/>
    <w:rsid w:val="00620B8C"/>
    <w:rsid w:val="006217B2"/>
    <w:rsid w:val="006219D1"/>
    <w:rsid w:val="00621D0D"/>
    <w:rsid w:val="00622508"/>
    <w:rsid w:val="00623573"/>
    <w:rsid w:val="006235B6"/>
    <w:rsid w:val="00623887"/>
    <w:rsid w:val="006239E3"/>
    <w:rsid w:val="00624304"/>
    <w:rsid w:val="00624B39"/>
    <w:rsid w:val="00624EF9"/>
    <w:rsid w:val="00624FB9"/>
    <w:rsid w:val="00625A68"/>
    <w:rsid w:val="00625AD8"/>
    <w:rsid w:val="00626450"/>
    <w:rsid w:val="00626D08"/>
    <w:rsid w:val="006277CF"/>
    <w:rsid w:val="006279A7"/>
    <w:rsid w:val="00627CD6"/>
    <w:rsid w:val="00627EA4"/>
    <w:rsid w:val="00627F22"/>
    <w:rsid w:val="00630969"/>
    <w:rsid w:val="00630D18"/>
    <w:rsid w:val="00630E92"/>
    <w:rsid w:val="006310FF"/>
    <w:rsid w:val="00631ACC"/>
    <w:rsid w:val="00631D76"/>
    <w:rsid w:val="00631FEB"/>
    <w:rsid w:val="00632A08"/>
    <w:rsid w:val="00632F81"/>
    <w:rsid w:val="0063327B"/>
    <w:rsid w:val="006340CF"/>
    <w:rsid w:val="006343B8"/>
    <w:rsid w:val="006346E2"/>
    <w:rsid w:val="00635B3C"/>
    <w:rsid w:val="00635C61"/>
    <w:rsid w:val="006369A4"/>
    <w:rsid w:val="006369EF"/>
    <w:rsid w:val="00636BAE"/>
    <w:rsid w:val="0063715C"/>
    <w:rsid w:val="0063753A"/>
    <w:rsid w:val="00640BA0"/>
    <w:rsid w:val="00640EA2"/>
    <w:rsid w:val="00640FB6"/>
    <w:rsid w:val="00641070"/>
    <w:rsid w:val="006412E0"/>
    <w:rsid w:val="0064137E"/>
    <w:rsid w:val="00641456"/>
    <w:rsid w:val="00642285"/>
    <w:rsid w:val="0064278D"/>
    <w:rsid w:val="00642A9B"/>
    <w:rsid w:val="00643454"/>
    <w:rsid w:val="006435B1"/>
    <w:rsid w:val="00643D5C"/>
    <w:rsid w:val="00643D8D"/>
    <w:rsid w:val="00644225"/>
    <w:rsid w:val="0064457B"/>
    <w:rsid w:val="00644E66"/>
    <w:rsid w:val="0064556D"/>
    <w:rsid w:val="00645696"/>
    <w:rsid w:val="00645AA3"/>
    <w:rsid w:val="00646223"/>
    <w:rsid w:val="006477E6"/>
    <w:rsid w:val="00647C7D"/>
    <w:rsid w:val="00647EDD"/>
    <w:rsid w:val="006506DC"/>
    <w:rsid w:val="00650985"/>
    <w:rsid w:val="006519A3"/>
    <w:rsid w:val="006525BC"/>
    <w:rsid w:val="006528DD"/>
    <w:rsid w:val="00652D57"/>
    <w:rsid w:val="0065312D"/>
    <w:rsid w:val="006535D3"/>
    <w:rsid w:val="00653A58"/>
    <w:rsid w:val="00653CC0"/>
    <w:rsid w:val="00653D3F"/>
    <w:rsid w:val="00654D17"/>
    <w:rsid w:val="006554C4"/>
    <w:rsid w:val="00655801"/>
    <w:rsid w:val="00655B01"/>
    <w:rsid w:val="00655F4C"/>
    <w:rsid w:val="00656116"/>
    <w:rsid w:val="006564EB"/>
    <w:rsid w:val="00656F01"/>
    <w:rsid w:val="00657AD4"/>
    <w:rsid w:val="00660E38"/>
    <w:rsid w:val="006615D9"/>
    <w:rsid w:val="006615F9"/>
    <w:rsid w:val="00661848"/>
    <w:rsid w:val="006621F9"/>
    <w:rsid w:val="00662868"/>
    <w:rsid w:val="00662942"/>
    <w:rsid w:val="00662C76"/>
    <w:rsid w:val="00664BB7"/>
    <w:rsid w:val="0066569B"/>
    <w:rsid w:val="00665CC9"/>
    <w:rsid w:val="00666056"/>
    <w:rsid w:val="006663C7"/>
    <w:rsid w:val="0066671E"/>
    <w:rsid w:val="006669C6"/>
    <w:rsid w:val="00666BC6"/>
    <w:rsid w:val="00667034"/>
    <w:rsid w:val="00667185"/>
    <w:rsid w:val="00667730"/>
    <w:rsid w:val="00667764"/>
    <w:rsid w:val="00670011"/>
    <w:rsid w:val="00670860"/>
    <w:rsid w:val="00671C72"/>
    <w:rsid w:val="00671D0F"/>
    <w:rsid w:val="00671FF0"/>
    <w:rsid w:val="00672244"/>
    <w:rsid w:val="00672A63"/>
    <w:rsid w:val="00672DAF"/>
    <w:rsid w:val="006736EB"/>
    <w:rsid w:val="0067453B"/>
    <w:rsid w:val="00674B32"/>
    <w:rsid w:val="00674CD0"/>
    <w:rsid w:val="006754FE"/>
    <w:rsid w:val="006759AE"/>
    <w:rsid w:val="00675F40"/>
    <w:rsid w:val="00676465"/>
    <w:rsid w:val="006765A3"/>
    <w:rsid w:val="00677721"/>
    <w:rsid w:val="00680147"/>
    <w:rsid w:val="0068041A"/>
    <w:rsid w:val="00680753"/>
    <w:rsid w:val="00680B64"/>
    <w:rsid w:val="00680D02"/>
    <w:rsid w:val="00681E84"/>
    <w:rsid w:val="00682450"/>
    <w:rsid w:val="00682855"/>
    <w:rsid w:val="00682D22"/>
    <w:rsid w:val="00683542"/>
    <w:rsid w:val="006845EA"/>
    <w:rsid w:val="00684EED"/>
    <w:rsid w:val="00685209"/>
    <w:rsid w:val="00685F49"/>
    <w:rsid w:val="0068625E"/>
    <w:rsid w:val="006869B6"/>
    <w:rsid w:val="00686C3A"/>
    <w:rsid w:val="006872DC"/>
    <w:rsid w:val="00687677"/>
    <w:rsid w:val="006876FF"/>
    <w:rsid w:val="006903CA"/>
    <w:rsid w:val="0069057A"/>
    <w:rsid w:val="00690FED"/>
    <w:rsid w:val="00691056"/>
    <w:rsid w:val="0069147E"/>
    <w:rsid w:val="00691D02"/>
    <w:rsid w:val="0069212F"/>
    <w:rsid w:val="006928EC"/>
    <w:rsid w:val="006935F5"/>
    <w:rsid w:val="006937CD"/>
    <w:rsid w:val="00693877"/>
    <w:rsid w:val="00693B54"/>
    <w:rsid w:val="00693D00"/>
    <w:rsid w:val="00693E27"/>
    <w:rsid w:val="00693E41"/>
    <w:rsid w:val="00693E9A"/>
    <w:rsid w:val="00694721"/>
    <w:rsid w:val="00694DC3"/>
    <w:rsid w:val="00694E83"/>
    <w:rsid w:val="006950BA"/>
    <w:rsid w:val="00695A83"/>
    <w:rsid w:val="00695C29"/>
    <w:rsid w:val="00695E3F"/>
    <w:rsid w:val="00696EDC"/>
    <w:rsid w:val="00697826"/>
    <w:rsid w:val="006A02FA"/>
    <w:rsid w:val="006A09F4"/>
    <w:rsid w:val="006A0DF1"/>
    <w:rsid w:val="006A2F81"/>
    <w:rsid w:val="006A2FFC"/>
    <w:rsid w:val="006A30EB"/>
    <w:rsid w:val="006A3155"/>
    <w:rsid w:val="006A3419"/>
    <w:rsid w:val="006A3628"/>
    <w:rsid w:val="006A3ABB"/>
    <w:rsid w:val="006A42B9"/>
    <w:rsid w:val="006A43DE"/>
    <w:rsid w:val="006A44A3"/>
    <w:rsid w:val="006A4C15"/>
    <w:rsid w:val="006A5249"/>
    <w:rsid w:val="006A624E"/>
    <w:rsid w:val="006A6A5D"/>
    <w:rsid w:val="006A6B0B"/>
    <w:rsid w:val="006B041A"/>
    <w:rsid w:val="006B0835"/>
    <w:rsid w:val="006B0FE0"/>
    <w:rsid w:val="006B1312"/>
    <w:rsid w:val="006B14C4"/>
    <w:rsid w:val="006B195C"/>
    <w:rsid w:val="006B213F"/>
    <w:rsid w:val="006B26A5"/>
    <w:rsid w:val="006B3E31"/>
    <w:rsid w:val="006B3E6F"/>
    <w:rsid w:val="006B4AEA"/>
    <w:rsid w:val="006B509D"/>
    <w:rsid w:val="006B50D0"/>
    <w:rsid w:val="006B633A"/>
    <w:rsid w:val="006B63EB"/>
    <w:rsid w:val="006B728D"/>
    <w:rsid w:val="006C0795"/>
    <w:rsid w:val="006C0802"/>
    <w:rsid w:val="006C0A5C"/>
    <w:rsid w:val="006C0C29"/>
    <w:rsid w:val="006C11E0"/>
    <w:rsid w:val="006C13B5"/>
    <w:rsid w:val="006C1407"/>
    <w:rsid w:val="006C18DF"/>
    <w:rsid w:val="006C2553"/>
    <w:rsid w:val="006C28C9"/>
    <w:rsid w:val="006C2AC3"/>
    <w:rsid w:val="006C2F6C"/>
    <w:rsid w:val="006C3255"/>
    <w:rsid w:val="006C3A16"/>
    <w:rsid w:val="006C4BC3"/>
    <w:rsid w:val="006C673E"/>
    <w:rsid w:val="006C6F6B"/>
    <w:rsid w:val="006D0121"/>
    <w:rsid w:val="006D042A"/>
    <w:rsid w:val="006D04B3"/>
    <w:rsid w:val="006D05F5"/>
    <w:rsid w:val="006D09A0"/>
    <w:rsid w:val="006D0C2A"/>
    <w:rsid w:val="006D0C6C"/>
    <w:rsid w:val="006D173E"/>
    <w:rsid w:val="006D1B57"/>
    <w:rsid w:val="006D2482"/>
    <w:rsid w:val="006D2C5F"/>
    <w:rsid w:val="006D2DDD"/>
    <w:rsid w:val="006D3A3A"/>
    <w:rsid w:val="006D4387"/>
    <w:rsid w:val="006D4EAE"/>
    <w:rsid w:val="006D60A4"/>
    <w:rsid w:val="006D6B55"/>
    <w:rsid w:val="006E004F"/>
    <w:rsid w:val="006E009D"/>
    <w:rsid w:val="006E0346"/>
    <w:rsid w:val="006E1372"/>
    <w:rsid w:val="006E1AB4"/>
    <w:rsid w:val="006E212A"/>
    <w:rsid w:val="006E2581"/>
    <w:rsid w:val="006E2CB8"/>
    <w:rsid w:val="006E2F5D"/>
    <w:rsid w:val="006E5DAC"/>
    <w:rsid w:val="006E5F3B"/>
    <w:rsid w:val="006E680A"/>
    <w:rsid w:val="006E6B5F"/>
    <w:rsid w:val="006E7330"/>
    <w:rsid w:val="006E7761"/>
    <w:rsid w:val="006E7DF1"/>
    <w:rsid w:val="006F0742"/>
    <w:rsid w:val="006F08E6"/>
    <w:rsid w:val="006F1022"/>
    <w:rsid w:val="006F1111"/>
    <w:rsid w:val="006F1BD9"/>
    <w:rsid w:val="006F20CA"/>
    <w:rsid w:val="006F220F"/>
    <w:rsid w:val="006F2860"/>
    <w:rsid w:val="006F292C"/>
    <w:rsid w:val="006F2B07"/>
    <w:rsid w:val="006F2EBB"/>
    <w:rsid w:val="006F375A"/>
    <w:rsid w:val="006F3951"/>
    <w:rsid w:val="006F40F6"/>
    <w:rsid w:val="006F45D4"/>
    <w:rsid w:val="006F5215"/>
    <w:rsid w:val="006F5DD6"/>
    <w:rsid w:val="006F6F93"/>
    <w:rsid w:val="006F7B82"/>
    <w:rsid w:val="00700832"/>
    <w:rsid w:val="0070098D"/>
    <w:rsid w:val="00701113"/>
    <w:rsid w:val="007016D2"/>
    <w:rsid w:val="00701B4A"/>
    <w:rsid w:val="00701CFE"/>
    <w:rsid w:val="00702019"/>
    <w:rsid w:val="00702BB1"/>
    <w:rsid w:val="00702D26"/>
    <w:rsid w:val="00702D4D"/>
    <w:rsid w:val="00702E60"/>
    <w:rsid w:val="00702FE3"/>
    <w:rsid w:val="00703066"/>
    <w:rsid w:val="007034CB"/>
    <w:rsid w:val="00703593"/>
    <w:rsid w:val="0070391E"/>
    <w:rsid w:val="00703B8B"/>
    <w:rsid w:val="00704184"/>
    <w:rsid w:val="007043CF"/>
    <w:rsid w:val="0070455A"/>
    <w:rsid w:val="00704AA5"/>
    <w:rsid w:val="00704EA4"/>
    <w:rsid w:val="00705327"/>
    <w:rsid w:val="00705443"/>
    <w:rsid w:val="00705725"/>
    <w:rsid w:val="00705798"/>
    <w:rsid w:val="00705EDB"/>
    <w:rsid w:val="007060F8"/>
    <w:rsid w:val="007069AD"/>
    <w:rsid w:val="0070701A"/>
    <w:rsid w:val="007100A3"/>
    <w:rsid w:val="007104C0"/>
    <w:rsid w:val="00710C67"/>
    <w:rsid w:val="00710D5D"/>
    <w:rsid w:val="007111F8"/>
    <w:rsid w:val="0071174A"/>
    <w:rsid w:val="00711FF3"/>
    <w:rsid w:val="0071203B"/>
    <w:rsid w:val="00712918"/>
    <w:rsid w:val="00712B00"/>
    <w:rsid w:val="00712E13"/>
    <w:rsid w:val="007138CF"/>
    <w:rsid w:val="00713E44"/>
    <w:rsid w:val="0071476A"/>
    <w:rsid w:val="00714D98"/>
    <w:rsid w:val="00714DB7"/>
    <w:rsid w:val="0071543C"/>
    <w:rsid w:val="00715899"/>
    <w:rsid w:val="00715E97"/>
    <w:rsid w:val="00715F32"/>
    <w:rsid w:val="00715F99"/>
    <w:rsid w:val="007164EC"/>
    <w:rsid w:val="007166ED"/>
    <w:rsid w:val="00716C7A"/>
    <w:rsid w:val="00716DDC"/>
    <w:rsid w:val="00717267"/>
    <w:rsid w:val="00717487"/>
    <w:rsid w:val="007179DB"/>
    <w:rsid w:val="00717B52"/>
    <w:rsid w:val="00717D57"/>
    <w:rsid w:val="00717F7F"/>
    <w:rsid w:val="00720470"/>
    <w:rsid w:val="007206BF"/>
    <w:rsid w:val="00720749"/>
    <w:rsid w:val="007209CA"/>
    <w:rsid w:val="00720BA9"/>
    <w:rsid w:val="00721006"/>
    <w:rsid w:val="00721A8F"/>
    <w:rsid w:val="00721CBE"/>
    <w:rsid w:val="00721F22"/>
    <w:rsid w:val="00722A04"/>
    <w:rsid w:val="00722A45"/>
    <w:rsid w:val="00722DE6"/>
    <w:rsid w:val="00723239"/>
    <w:rsid w:val="0072332D"/>
    <w:rsid w:val="007234FA"/>
    <w:rsid w:val="0072379E"/>
    <w:rsid w:val="00724A4A"/>
    <w:rsid w:val="00724AC7"/>
    <w:rsid w:val="00724EFF"/>
    <w:rsid w:val="00725512"/>
    <w:rsid w:val="0072553D"/>
    <w:rsid w:val="00725D5E"/>
    <w:rsid w:val="00726990"/>
    <w:rsid w:val="00727049"/>
    <w:rsid w:val="0072734C"/>
    <w:rsid w:val="00727F82"/>
    <w:rsid w:val="007302B4"/>
    <w:rsid w:val="007304DE"/>
    <w:rsid w:val="00730721"/>
    <w:rsid w:val="0073142A"/>
    <w:rsid w:val="007317E4"/>
    <w:rsid w:val="00731AFA"/>
    <w:rsid w:val="00731B25"/>
    <w:rsid w:val="00731E79"/>
    <w:rsid w:val="007321DF"/>
    <w:rsid w:val="007325CA"/>
    <w:rsid w:val="00732A47"/>
    <w:rsid w:val="00733F44"/>
    <w:rsid w:val="0073469D"/>
    <w:rsid w:val="00735742"/>
    <w:rsid w:val="00735759"/>
    <w:rsid w:val="00735F5A"/>
    <w:rsid w:val="0073601C"/>
    <w:rsid w:val="00736320"/>
    <w:rsid w:val="00736B93"/>
    <w:rsid w:val="00736C23"/>
    <w:rsid w:val="0073723A"/>
    <w:rsid w:val="00737EAB"/>
    <w:rsid w:val="00737FF9"/>
    <w:rsid w:val="0074039C"/>
    <w:rsid w:val="00740C64"/>
    <w:rsid w:val="0074187E"/>
    <w:rsid w:val="0074196B"/>
    <w:rsid w:val="007419B0"/>
    <w:rsid w:val="00741A30"/>
    <w:rsid w:val="007432FF"/>
    <w:rsid w:val="007435BB"/>
    <w:rsid w:val="007447BE"/>
    <w:rsid w:val="00744A92"/>
    <w:rsid w:val="00745CDA"/>
    <w:rsid w:val="00746190"/>
    <w:rsid w:val="007474C8"/>
    <w:rsid w:val="007477E0"/>
    <w:rsid w:val="00747952"/>
    <w:rsid w:val="00747B91"/>
    <w:rsid w:val="007500C5"/>
    <w:rsid w:val="007505CC"/>
    <w:rsid w:val="00751145"/>
    <w:rsid w:val="0075147E"/>
    <w:rsid w:val="007518B9"/>
    <w:rsid w:val="00751B2C"/>
    <w:rsid w:val="0075205B"/>
    <w:rsid w:val="007529CC"/>
    <w:rsid w:val="0075307C"/>
    <w:rsid w:val="007530A1"/>
    <w:rsid w:val="00753CC4"/>
    <w:rsid w:val="007542CB"/>
    <w:rsid w:val="007542FC"/>
    <w:rsid w:val="007543BF"/>
    <w:rsid w:val="0075481C"/>
    <w:rsid w:val="007550BB"/>
    <w:rsid w:val="007550C0"/>
    <w:rsid w:val="00755E97"/>
    <w:rsid w:val="0075637A"/>
    <w:rsid w:val="00756A41"/>
    <w:rsid w:val="007572FF"/>
    <w:rsid w:val="00757363"/>
    <w:rsid w:val="00757482"/>
    <w:rsid w:val="007600F3"/>
    <w:rsid w:val="0076035C"/>
    <w:rsid w:val="00760A7F"/>
    <w:rsid w:val="0076145F"/>
    <w:rsid w:val="00761740"/>
    <w:rsid w:val="00761C9E"/>
    <w:rsid w:val="00762618"/>
    <w:rsid w:val="007626C8"/>
    <w:rsid w:val="00762C29"/>
    <w:rsid w:val="00762E4E"/>
    <w:rsid w:val="0076338E"/>
    <w:rsid w:val="0076435A"/>
    <w:rsid w:val="007643BD"/>
    <w:rsid w:val="007649AA"/>
    <w:rsid w:val="007657C8"/>
    <w:rsid w:val="007659FE"/>
    <w:rsid w:val="0076702A"/>
    <w:rsid w:val="007673EE"/>
    <w:rsid w:val="00767FF9"/>
    <w:rsid w:val="00770734"/>
    <w:rsid w:val="00771A79"/>
    <w:rsid w:val="0077271C"/>
    <w:rsid w:val="00772FFD"/>
    <w:rsid w:val="00773009"/>
    <w:rsid w:val="00773064"/>
    <w:rsid w:val="0077329A"/>
    <w:rsid w:val="007735E2"/>
    <w:rsid w:val="00773CBB"/>
    <w:rsid w:val="00774E11"/>
    <w:rsid w:val="00774F6A"/>
    <w:rsid w:val="00775173"/>
    <w:rsid w:val="0077717C"/>
    <w:rsid w:val="007773C0"/>
    <w:rsid w:val="007775F9"/>
    <w:rsid w:val="00777B84"/>
    <w:rsid w:val="00780AC6"/>
    <w:rsid w:val="007814E3"/>
    <w:rsid w:val="00781E94"/>
    <w:rsid w:val="00782347"/>
    <w:rsid w:val="00782E52"/>
    <w:rsid w:val="00783230"/>
    <w:rsid w:val="00783577"/>
    <w:rsid w:val="007848FF"/>
    <w:rsid w:val="007851A5"/>
    <w:rsid w:val="0078566E"/>
    <w:rsid w:val="0078606E"/>
    <w:rsid w:val="007875EE"/>
    <w:rsid w:val="007876E0"/>
    <w:rsid w:val="007878CB"/>
    <w:rsid w:val="0078798A"/>
    <w:rsid w:val="00787E8A"/>
    <w:rsid w:val="00790212"/>
    <w:rsid w:val="00790234"/>
    <w:rsid w:val="007902BB"/>
    <w:rsid w:val="00790407"/>
    <w:rsid w:val="007905F1"/>
    <w:rsid w:val="00790827"/>
    <w:rsid w:val="00791604"/>
    <w:rsid w:val="0079179A"/>
    <w:rsid w:val="007918B0"/>
    <w:rsid w:val="00792003"/>
    <w:rsid w:val="00792284"/>
    <w:rsid w:val="007928EB"/>
    <w:rsid w:val="00793338"/>
    <w:rsid w:val="00793425"/>
    <w:rsid w:val="007938B7"/>
    <w:rsid w:val="00795299"/>
    <w:rsid w:val="00795326"/>
    <w:rsid w:val="00795746"/>
    <w:rsid w:val="00795A33"/>
    <w:rsid w:val="00795C0E"/>
    <w:rsid w:val="00795E80"/>
    <w:rsid w:val="00796AF1"/>
    <w:rsid w:val="00796AF8"/>
    <w:rsid w:val="00796F67"/>
    <w:rsid w:val="00796FA0"/>
    <w:rsid w:val="00797AD4"/>
    <w:rsid w:val="007A11F4"/>
    <w:rsid w:val="007A136F"/>
    <w:rsid w:val="007A15A1"/>
    <w:rsid w:val="007A24F3"/>
    <w:rsid w:val="007A2812"/>
    <w:rsid w:val="007A29A4"/>
    <w:rsid w:val="007A2EE2"/>
    <w:rsid w:val="007A398F"/>
    <w:rsid w:val="007A3B94"/>
    <w:rsid w:val="007A402D"/>
    <w:rsid w:val="007A43BC"/>
    <w:rsid w:val="007A4411"/>
    <w:rsid w:val="007A4469"/>
    <w:rsid w:val="007A4D2F"/>
    <w:rsid w:val="007A5144"/>
    <w:rsid w:val="007A5797"/>
    <w:rsid w:val="007A579E"/>
    <w:rsid w:val="007A5A3B"/>
    <w:rsid w:val="007A5D96"/>
    <w:rsid w:val="007A5F29"/>
    <w:rsid w:val="007A66BD"/>
    <w:rsid w:val="007A6D71"/>
    <w:rsid w:val="007A7017"/>
    <w:rsid w:val="007A704A"/>
    <w:rsid w:val="007A7B18"/>
    <w:rsid w:val="007A7BA4"/>
    <w:rsid w:val="007A7C00"/>
    <w:rsid w:val="007A7C56"/>
    <w:rsid w:val="007B09B6"/>
    <w:rsid w:val="007B0B36"/>
    <w:rsid w:val="007B0BD6"/>
    <w:rsid w:val="007B18C4"/>
    <w:rsid w:val="007B19C7"/>
    <w:rsid w:val="007B1C0C"/>
    <w:rsid w:val="007B1C9E"/>
    <w:rsid w:val="007B22B7"/>
    <w:rsid w:val="007B25F3"/>
    <w:rsid w:val="007B2619"/>
    <w:rsid w:val="007B2A91"/>
    <w:rsid w:val="007B3D70"/>
    <w:rsid w:val="007B449E"/>
    <w:rsid w:val="007B467E"/>
    <w:rsid w:val="007B538E"/>
    <w:rsid w:val="007B59D2"/>
    <w:rsid w:val="007B5AD7"/>
    <w:rsid w:val="007B6094"/>
    <w:rsid w:val="007B61AD"/>
    <w:rsid w:val="007B693E"/>
    <w:rsid w:val="007B6E1E"/>
    <w:rsid w:val="007B6E51"/>
    <w:rsid w:val="007B7AF9"/>
    <w:rsid w:val="007B7C54"/>
    <w:rsid w:val="007C01F4"/>
    <w:rsid w:val="007C0478"/>
    <w:rsid w:val="007C0D83"/>
    <w:rsid w:val="007C11AD"/>
    <w:rsid w:val="007C12BF"/>
    <w:rsid w:val="007C1D61"/>
    <w:rsid w:val="007C29FB"/>
    <w:rsid w:val="007C2E0B"/>
    <w:rsid w:val="007C32C7"/>
    <w:rsid w:val="007C34D0"/>
    <w:rsid w:val="007C359C"/>
    <w:rsid w:val="007C35E4"/>
    <w:rsid w:val="007C3AEC"/>
    <w:rsid w:val="007C3DC0"/>
    <w:rsid w:val="007C4049"/>
    <w:rsid w:val="007C5969"/>
    <w:rsid w:val="007C654B"/>
    <w:rsid w:val="007C66B4"/>
    <w:rsid w:val="007C69BD"/>
    <w:rsid w:val="007C6CE6"/>
    <w:rsid w:val="007C7635"/>
    <w:rsid w:val="007C7784"/>
    <w:rsid w:val="007C7CA9"/>
    <w:rsid w:val="007C7EEC"/>
    <w:rsid w:val="007D12A6"/>
    <w:rsid w:val="007D13DE"/>
    <w:rsid w:val="007D19A4"/>
    <w:rsid w:val="007D2429"/>
    <w:rsid w:val="007D2BB5"/>
    <w:rsid w:val="007D2BFC"/>
    <w:rsid w:val="007D39A4"/>
    <w:rsid w:val="007D3F5B"/>
    <w:rsid w:val="007D4337"/>
    <w:rsid w:val="007D467E"/>
    <w:rsid w:val="007D4811"/>
    <w:rsid w:val="007D486C"/>
    <w:rsid w:val="007D4D64"/>
    <w:rsid w:val="007D4E51"/>
    <w:rsid w:val="007D51C3"/>
    <w:rsid w:val="007D55BA"/>
    <w:rsid w:val="007D5FCF"/>
    <w:rsid w:val="007D62D1"/>
    <w:rsid w:val="007D6514"/>
    <w:rsid w:val="007D6D13"/>
    <w:rsid w:val="007D7296"/>
    <w:rsid w:val="007D7A1C"/>
    <w:rsid w:val="007D7F4A"/>
    <w:rsid w:val="007E0EA7"/>
    <w:rsid w:val="007E124D"/>
    <w:rsid w:val="007E1927"/>
    <w:rsid w:val="007E2235"/>
    <w:rsid w:val="007E22BE"/>
    <w:rsid w:val="007E261D"/>
    <w:rsid w:val="007E26C9"/>
    <w:rsid w:val="007E2914"/>
    <w:rsid w:val="007E2A0C"/>
    <w:rsid w:val="007E325D"/>
    <w:rsid w:val="007E352C"/>
    <w:rsid w:val="007E37D7"/>
    <w:rsid w:val="007E3B23"/>
    <w:rsid w:val="007E3F7E"/>
    <w:rsid w:val="007E44C8"/>
    <w:rsid w:val="007E467C"/>
    <w:rsid w:val="007E4B9F"/>
    <w:rsid w:val="007E4E11"/>
    <w:rsid w:val="007E5174"/>
    <w:rsid w:val="007E5562"/>
    <w:rsid w:val="007E5D49"/>
    <w:rsid w:val="007E6331"/>
    <w:rsid w:val="007E6685"/>
    <w:rsid w:val="007E6D9B"/>
    <w:rsid w:val="007E72D2"/>
    <w:rsid w:val="007E74DA"/>
    <w:rsid w:val="007F01D5"/>
    <w:rsid w:val="007F0385"/>
    <w:rsid w:val="007F0C98"/>
    <w:rsid w:val="007F0EE9"/>
    <w:rsid w:val="007F1034"/>
    <w:rsid w:val="007F1286"/>
    <w:rsid w:val="007F14B1"/>
    <w:rsid w:val="007F2797"/>
    <w:rsid w:val="007F27C1"/>
    <w:rsid w:val="007F2871"/>
    <w:rsid w:val="007F29D7"/>
    <w:rsid w:val="007F2D88"/>
    <w:rsid w:val="007F2EEC"/>
    <w:rsid w:val="007F3130"/>
    <w:rsid w:val="007F3187"/>
    <w:rsid w:val="007F3649"/>
    <w:rsid w:val="007F39FB"/>
    <w:rsid w:val="007F3C52"/>
    <w:rsid w:val="007F4C68"/>
    <w:rsid w:val="007F4DF0"/>
    <w:rsid w:val="007F5136"/>
    <w:rsid w:val="007F5226"/>
    <w:rsid w:val="007F5817"/>
    <w:rsid w:val="007F5D55"/>
    <w:rsid w:val="007F6110"/>
    <w:rsid w:val="007F637D"/>
    <w:rsid w:val="007F649D"/>
    <w:rsid w:val="007F6A49"/>
    <w:rsid w:val="007F7526"/>
    <w:rsid w:val="007F7947"/>
    <w:rsid w:val="007F79A5"/>
    <w:rsid w:val="008001AC"/>
    <w:rsid w:val="008009CD"/>
    <w:rsid w:val="0080147D"/>
    <w:rsid w:val="0080174C"/>
    <w:rsid w:val="00801EBC"/>
    <w:rsid w:val="0080277D"/>
    <w:rsid w:val="00802F71"/>
    <w:rsid w:val="00802F79"/>
    <w:rsid w:val="0080302A"/>
    <w:rsid w:val="00803A9C"/>
    <w:rsid w:val="00806294"/>
    <w:rsid w:val="00806414"/>
    <w:rsid w:val="0080704A"/>
    <w:rsid w:val="008070C3"/>
    <w:rsid w:val="008074F2"/>
    <w:rsid w:val="008078A3"/>
    <w:rsid w:val="00810086"/>
    <w:rsid w:val="00810FBE"/>
    <w:rsid w:val="00812DBD"/>
    <w:rsid w:val="00812EA0"/>
    <w:rsid w:val="00812FF3"/>
    <w:rsid w:val="008132A5"/>
    <w:rsid w:val="00813F56"/>
    <w:rsid w:val="00815086"/>
    <w:rsid w:val="008151B7"/>
    <w:rsid w:val="0081611E"/>
    <w:rsid w:val="0081613B"/>
    <w:rsid w:val="0081621B"/>
    <w:rsid w:val="0081631A"/>
    <w:rsid w:val="0081640B"/>
    <w:rsid w:val="0081664A"/>
    <w:rsid w:val="00816AA0"/>
    <w:rsid w:val="00816BCF"/>
    <w:rsid w:val="00816FDC"/>
    <w:rsid w:val="00817431"/>
    <w:rsid w:val="00817BBF"/>
    <w:rsid w:val="008202B8"/>
    <w:rsid w:val="008202D8"/>
    <w:rsid w:val="00820FD0"/>
    <w:rsid w:val="0082191D"/>
    <w:rsid w:val="00821F4A"/>
    <w:rsid w:val="0082223E"/>
    <w:rsid w:val="008224E4"/>
    <w:rsid w:val="00822A96"/>
    <w:rsid w:val="0082348C"/>
    <w:rsid w:val="00823E9D"/>
    <w:rsid w:val="0082406E"/>
    <w:rsid w:val="00824136"/>
    <w:rsid w:val="008244C0"/>
    <w:rsid w:val="008249A7"/>
    <w:rsid w:val="0082514A"/>
    <w:rsid w:val="00826CFE"/>
    <w:rsid w:val="008275BF"/>
    <w:rsid w:val="00830149"/>
    <w:rsid w:val="008306D2"/>
    <w:rsid w:val="008307CF"/>
    <w:rsid w:val="00830966"/>
    <w:rsid w:val="0083136D"/>
    <w:rsid w:val="00831FF0"/>
    <w:rsid w:val="0083236B"/>
    <w:rsid w:val="0083381F"/>
    <w:rsid w:val="00833B67"/>
    <w:rsid w:val="00833F4A"/>
    <w:rsid w:val="00834A66"/>
    <w:rsid w:val="00834A9E"/>
    <w:rsid w:val="008350D5"/>
    <w:rsid w:val="0083529F"/>
    <w:rsid w:val="00835358"/>
    <w:rsid w:val="00836088"/>
    <w:rsid w:val="008366EE"/>
    <w:rsid w:val="00836A6F"/>
    <w:rsid w:val="00836B44"/>
    <w:rsid w:val="008376EB"/>
    <w:rsid w:val="00837F24"/>
    <w:rsid w:val="008403B5"/>
    <w:rsid w:val="008414C3"/>
    <w:rsid w:val="00841BC5"/>
    <w:rsid w:val="00841D5A"/>
    <w:rsid w:val="008424C0"/>
    <w:rsid w:val="008427C2"/>
    <w:rsid w:val="00842921"/>
    <w:rsid w:val="00842F1B"/>
    <w:rsid w:val="00843AD7"/>
    <w:rsid w:val="008441C7"/>
    <w:rsid w:val="008445F3"/>
    <w:rsid w:val="008448DA"/>
    <w:rsid w:val="0084500C"/>
    <w:rsid w:val="0084533D"/>
    <w:rsid w:val="00846025"/>
    <w:rsid w:val="00846550"/>
    <w:rsid w:val="008475CB"/>
    <w:rsid w:val="00847DF1"/>
    <w:rsid w:val="008508F8"/>
    <w:rsid w:val="00850BF4"/>
    <w:rsid w:val="00851F28"/>
    <w:rsid w:val="00852260"/>
    <w:rsid w:val="00852385"/>
    <w:rsid w:val="008524D0"/>
    <w:rsid w:val="00852589"/>
    <w:rsid w:val="008525E9"/>
    <w:rsid w:val="008527EA"/>
    <w:rsid w:val="008538A9"/>
    <w:rsid w:val="00853C65"/>
    <w:rsid w:val="00853FDA"/>
    <w:rsid w:val="0085415C"/>
    <w:rsid w:val="00854CA4"/>
    <w:rsid w:val="00856105"/>
    <w:rsid w:val="0085630C"/>
    <w:rsid w:val="008563B1"/>
    <w:rsid w:val="00856936"/>
    <w:rsid w:val="00856AF5"/>
    <w:rsid w:val="00857052"/>
    <w:rsid w:val="008573E5"/>
    <w:rsid w:val="008578BD"/>
    <w:rsid w:val="00857B84"/>
    <w:rsid w:val="00857EFA"/>
    <w:rsid w:val="0086034F"/>
    <w:rsid w:val="00860454"/>
    <w:rsid w:val="0086057D"/>
    <w:rsid w:val="00860AFF"/>
    <w:rsid w:val="00860BD3"/>
    <w:rsid w:val="00861021"/>
    <w:rsid w:val="008625BE"/>
    <w:rsid w:val="00862F90"/>
    <w:rsid w:val="008638C2"/>
    <w:rsid w:val="00863FCA"/>
    <w:rsid w:val="0086423E"/>
    <w:rsid w:val="00864B64"/>
    <w:rsid w:val="00865BC4"/>
    <w:rsid w:val="008666A6"/>
    <w:rsid w:val="00866BEF"/>
    <w:rsid w:val="008674C5"/>
    <w:rsid w:val="008677B3"/>
    <w:rsid w:val="00867B26"/>
    <w:rsid w:val="0087038F"/>
    <w:rsid w:val="008708C7"/>
    <w:rsid w:val="008710E5"/>
    <w:rsid w:val="00871B56"/>
    <w:rsid w:val="00871FFF"/>
    <w:rsid w:val="008725A9"/>
    <w:rsid w:val="008731EE"/>
    <w:rsid w:val="0087323F"/>
    <w:rsid w:val="00873482"/>
    <w:rsid w:val="0087380B"/>
    <w:rsid w:val="00873993"/>
    <w:rsid w:val="0087418B"/>
    <w:rsid w:val="00874C00"/>
    <w:rsid w:val="008750A2"/>
    <w:rsid w:val="008754EB"/>
    <w:rsid w:val="00876388"/>
    <w:rsid w:val="00876AE9"/>
    <w:rsid w:val="008774D9"/>
    <w:rsid w:val="008806C0"/>
    <w:rsid w:val="00880B36"/>
    <w:rsid w:val="008812F5"/>
    <w:rsid w:val="0088135D"/>
    <w:rsid w:val="00882815"/>
    <w:rsid w:val="00882A49"/>
    <w:rsid w:val="0088309F"/>
    <w:rsid w:val="008839A1"/>
    <w:rsid w:val="008840EA"/>
    <w:rsid w:val="008847AB"/>
    <w:rsid w:val="00884FD6"/>
    <w:rsid w:val="00885C0E"/>
    <w:rsid w:val="00886946"/>
    <w:rsid w:val="008874AC"/>
    <w:rsid w:val="008878BF"/>
    <w:rsid w:val="00887C5B"/>
    <w:rsid w:val="00887F1A"/>
    <w:rsid w:val="00887F1B"/>
    <w:rsid w:val="008902A4"/>
    <w:rsid w:val="00890EE5"/>
    <w:rsid w:val="00892D9C"/>
    <w:rsid w:val="00893BC9"/>
    <w:rsid w:val="00893C58"/>
    <w:rsid w:val="00894066"/>
    <w:rsid w:val="00894E93"/>
    <w:rsid w:val="00895145"/>
    <w:rsid w:val="008952F6"/>
    <w:rsid w:val="00895CEA"/>
    <w:rsid w:val="0089630B"/>
    <w:rsid w:val="00896460"/>
    <w:rsid w:val="008965BA"/>
    <w:rsid w:val="00896726"/>
    <w:rsid w:val="008967C8"/>
    <w:rsid w:val="00896C07"/>
    <w:rsid w:val="00896C2D"/>
    <w:rsid w:val="00896CBE"/>
    <w:rsid w:val="00896CC4"/>
    <w:rsid w:val="00896DFF"/>
    <w:rsid w:val="008979BD"/>
    <w:rsid w:val="008A00AE"/>
    <w:rsid w:val="008A046C"/>
    <w:rsid w:val="008A067C"/>
    <w:rsid w:val="008A0852"/>
    <w:rsid w:val="008A0AEF"/>
    <w:rsid w:val="008A0DB3"/>
    <w:rsid w:val="008A0EDF"/>
    <w:rsid w:val="008A1087"/>
    <w:rsid w:val="008A17B6"/>
    <w:rsid w:val="008A1C14"/>
    <w:rsid w:val="008A1DE7"/>
    <w:rsid w:val="008A2968"/>
    <w:rsid w:val="008A3871"/>
    <w:rsid w:val="008A38E3"/>
    <w:rsid w:val="008A3F34"/>
    <w:rsid w:val="008A45D6"/>
    <w:rsid w:val="008A49E7"/>
    <w:rsid w:val="008A4A4B"/>
    <w:rsid w:val="008A51B1"/>
    <w:rsid w:val="008A5B7F"/>
    <w:rsid w:val="008A6374"/>
    <w:rsid w:val="008A6838"/>
    <w:rsid w:val="008A6CAE"/>
    <w:rsid w:val="008A6DBE"/>
    <w:rsid w:val="008A76EF"/>
    <w:rsid w:val="008A7B5D"/>
    <w:rsid w:val="008A7BE3"/>
    <w:rsid w:val="008A7D4A"/>
    <w:rsid w:val="008B029A"/>
    <w:rsid w:val="008B08B7"/>
    <w:rsid w:val="008B0CCB"/>
    <w:rsid w:val="008B0E86"/>
    <w:rsid w:val="008B0F87"/>
    <w:rsid w:val="008B250D"/>
    <w:rsid w:val="008B2F23"/>
    <w:rsid w:val="008B3424"/>
    <w:rsid w:val="008B6044"/>
    <w:rsid w:val="008B6058"/>
    <w:rsid w:val="008B6273"/>
    <w:rsid w:val="008B6AE6"/>
    <w:rsid w:val="008B6B19"/>
    <w:rsid w:val="008B705E"/>
    <w:rsid w:val="008C008A"/>
    <w:rsid w:val="008C00F1"/>
    <w:rsid w:val="008C0DAC"/>
    <w:rsid w:val="008C2028"/>
    <w:rsid w:val="008C2BC7"/>
    <w:rsid w:val="008C2D40"/>
    <w:rsid w:val="008C2F25"/>
    <w:rsid w:val="008C3565"/>
    <w:rsid w:val="008C38C6"/>
    <w:rsid w:val="008C3FE4"/>
    <w:rsid w:val="008C40E8"/>
    <w:rsid w:val="008C469A"/>
    <w:rsid w:val="008C512B"/>
    <w:rsid w:val="008C51DE"/>
    <w:rsid w:val="008C5571"/>
    <w:rsid w:val="008C5759"/>
    <w:rsid w:val="008C5787"/>
    <w:rsid w:val="008C5C41"/>
    <w:rsid w:val="008C6038"/>
    <w:rsid w:val="008C65FC"/>
    <w:rsid w:val="008C6673"/>
    <w:rsid w:val="008C70D2"/>
    <w:rsid w:val="008C74B9"/>
    <w:rsid w:val="008D067E"/>
    <w:rsid w:val="008D0D14"/>
    <w:rsid w:val="008D135B"/>
    <w:rsid w:val="008D29D8"/>
    <w:rsid w:val="008D2B10"/>
    <w:rsid w:val="008D5013"/>
    <w:rsid w:val="008D55FF"/>
    <w:rsid w:val="008D5963"/>
    <w:rsid w:val="008D5C41"/>
    <w:rsid w:val="008D5DBF"/>
    <w:rsid w:val="008D61C2"/>
    <w:rsid w:val="008D696A"/>
    <w:rsid w:val="008E04CA"/>
    <w:rsid w:val="008E088B"/>
    <w:rsid w:val="008E0969"/>
    <w:rsid w:val="008E0CA3"/>
    <w:rsid w:val="008E1111"/>
    <w:rsid w:val="008E1801"/>
    <w:rsid w:val="008E1AFB"/>
    <w:rsid w:val="008E1D04"/>
    <w:rsid w:val="008E2842"/>
    <w:rsid w:val="008E3549"/>
    <w:rsid w:val="008E366D"/>
    <w:rsid w:val="008E477D"/>
    <w:rsid w:val="008E51D3"/>
    <w:rsid w:val="008E52BE"/>
    <w:rsid w:val="008E52DC"/>
    <w:rsid w:val="008E5A84"/>
    <w:rsid w:val="008E5E14"/>
    <w:rsid w:val="008E65C6"/>
    <w:rsid w:val="008E6CB1"/>
    <w:rsid w:val="008E73D9"/>
    <w:rsid w:val="008E75F6"/>
    <w:rsid w:val="008E7869"/>
    <w:rsid w:val="008E7D3D"/>
    <w:rsid w:val="008E7DA7"/>
    <w:rsid w:val="008F08DA"/>
    <w:rsid w:val="008F0CE3"/>
    <w:rsid w:val="008F0F15"/>
    <w:rsid w:val="008F193E"/>
    <w:rsid w:val="008F1AB4"/>
    <w:rsid w:val="008F45B2"/>
    <w:rsid w:val="008F46D0"/>
    <w:rsid w:val="008F4BDA"/>
    <w:rsid w:val="008F5372"/>
    <w:rsid w:val="008F5475"/>
    <w:rsid w:val="008F56E1"/>
    <w:rsid w:val="008F669A"/>
    <w:rsid w:val="008F7AFA"/>
    <w:rsid w:val="00900137"/>
    <w:rsid w:val="00900487"/>
    <w:rsid w:val="0090096D"/>
    <w:rsid w:val="00900C47"/>
    <w:rsid w:val="00901EF2"/>
    <w:rsid w:val="009028C5"/>
    <w:rsid w:val="00902CF5"/>
    <w:rsid w:val="009030A5"/>
    <w:rsid w:val="009030F0"/>
    <w:rsid w:val="00903300"/>
    <w:rsid w:val="00903962"/>
    <w:rsid w:val="009039E0"/>
    <w:rsid w:val="00905012"/>
    <w:rsid w:val="00905267"/>
    <w:rsid w:val="00905387"/>
    <w:rsid w:val="00905AFB"/>
    <w:rsid w:val="00905BBB"/>
    <w:rsid w:val="00905D46"/>
    <w:rsid w:val="0090607A"/>
    <w:rsid w:val="0090618B"/>
    <w:rsid w:val="0090626A"/>
    <w:rsid w:val="0090687C"/>
    <w:rsid w:val="0090709C"/>
    <w:rsid w:val="009072C2"/>
    <w:rsid w:val="009074B0"/>
    <w:rsid w:val="009076C4"/>
    <w:rsid w:val="00907A74"/>
    <w:rsid w:val="00910596"/>
    <w:rsid w:val="00910605"/>
    <w:rsid w:val="00911F6B"/>
    <w:rsid w:val="00912A23"/>
    <w:rsid w:val="00912E0D"/>
    <w:rsid w:val="00913550"/>
    <w:rsid w:val="00913678"/>
    <w:rsid w:val="00913BE0"/>
    <w:rsid w:val="009140F3"/>
    <w:rsid w:val="00914AC3"/>
    <w:rsid w:val="00915393"/>
    <w:rsid w:val="00915804"/>
    <w:rsid w:val="00916264"/>
    <w:rsid w:val="009162DB"/>
    <w:rsid w:val="00916572"/>
    <w:rsid w:val="00916FE5"/>
    <w:rsid w:val="00917942"/>
    <w:rsid w:val="00917FA5"/>
    <w:rsid w:val="00920C52"/>
    <w:rsid w:val="009218DE"/>
    <w:rsid w:val="0092190C"/>
    <w:rsid w:val="00921A00"/>
    <w:rsid w:val="00921EAE"/>
    <w:rsid w:val="00921F73"/>
    <w:rsid w:val="0092219F"/>
    <w:rsid w:val="009223FB"/>
    <w:rsid w:val="009224E6"/>
    <w:rsid w:val="00922AF5"/>
    <w:rsid w:val="00923611"/>
    <w:rsid w:val="00923988"/>
    <w:rsid w:val="00923BF7"/>
    <w:rsid w:val="00924BF5"/>
    <w:rsid w:val="00924D74"/>
    <w:rsid w:val="009251CF"/>
    <w:rsid w:val="00925CFD"/>
    <w:rsid w:val="00925D47"/>
    <w:rsid w:val="00925D87"/>
    <w:rsid w:val="00925D9E"/>
    <w:rsid w:val="0092678A"/>
    <w:rsid w:val="009267DE"/>
    <w:rsid w:val="009270A5"/>
    <w:rsid w:val="00927242"/>
    <w:rsid w:val="0092741D"/>
    <w:rsid w:val="00927F20"/>
    <w:rsid w:val="00930738"/>
    <w:rsid w:val="00930CEA"/>
    <w:rsid w:val="00931172"/>
    <w:rsid w:val="009314DB"/>
    <w:rsid w:val="009323AA"/>
    <w:rsid w:val="00932639"/>
    <w:rsid w:val="009334DC"/>
    <w:rsid w:val="00933893"/>
    <w:rsid w:val="00934C17"/>
    <w:rsid w:val="0093512C"/>
    <w:rsid w:val="009353F5"/>
    <w:rsid w:val="00936483"/>
    <w:rsid w:val="00936703"/>
    <w:rsid w:val="00936BBA"/>
    <w:rsid w:val="00937440"/>
    <w:rsid w:val="00937560"/>
    <w:rsid w:val="009377B6"/>
    <w:rsid w:val="009401C3"/>
    <w:rsid w:val="00940393"/>
    <w:rsid w:val="00940BF5"/>
    <w:rsid w:val="00940E37"/>
    <w:rsid w:val="00941099"/>
    <w:rsid w:val="0094125B"/>
    <w:rsid w:val="009424CA"/>
    <w:rsid w:val="00942B2D"/>
    <w:rsid w:val="00942E17"/>
    <w:rsid w:val="00943055"/>
    <w:rsid w:val="00943219"/>
    <w:rsid w:val="00943260"/>
    <w:rsid w:val="00943BDB"/>
    <w:rsid w:val="00943F7A"/>
    <w:rsid w:val="009442C3"/>
    <w:rsid w:val="00944932"/>
    <w:rsid w:val="00944E00"/>
    <w:rsid w:val="00945A23"/>
    <w:rsid w:val="00945DE5"/>
    <w:rsid w:val="0094613D"/>
    <w:rsid w:val="00946A2B"/>
    <w:rsid w:val="00947EA7"/>
    <w:rsid w:val="0095048D"/>
    <w:rsid w:val="0095052C"/>
    <w:rsid w:val="00950853"/>
    <w:rsid w:val="00950A49"/>
    <w:rsid w:val="009510F3"/>
    <w:rsid w:val="00951486"/>
    <w:rsid w:val="009524D7"/>
    <w:rsid w:val="009524F7"/>
    <w:rsid w:val="009529AB"/>
    <w:rsid w:val="00952E4D"/>
    <w:rsid w:val="009537E7"/>
    <w:rsid w:val="00954289"/>
    <w:rsid w:val="009543E1"/>
    <w:rsid w:val="0095441A"/>
    <w:rsid w:val="0095486D"/>
    <w:rsid w:val="0095585C"/>
    <w:rsid w:val="00955C6C"/>
    <w:rsid w:val="00955F05"/>
    <w:rsid w:val="00956493"/>
    <w:rsid w:val="0095693F"/>
    <w:rsid w:val="00957226"/>
    <w:rsid w:val="00957C6E"/>
    <w:rsid w:val="0096060A"/>
    <w:rsid w:val="00960D8F"/>
    <w:rsid w:val="00961080"/>
    <w:rsid w:val="0096130F"/>
    <w:rsid w:val="00961351"/>
    <w:rsid w:val="00961825"/>
    <w:rsid w:val="00961AAF"/>
    <w:rsid w:val="00961DE0"/>
    <w:rsid w:val="00962F7E"/>
    <w:rsid w:val="009632DE"/>
    <w:rsid w:val="00963540"/>
    <w:rsid w:val="0096361D"/>
    <w:rsid w:val="0096362D"/>
    <w:rsid w:val="00963BFC"/>
    <w:rsid w:val="00964240"/>
    <w:rsid w:val="00964979"/>
    <w:rsid w:val="00964CCB"/>
    <w:rsid w:val="00966085"/>
    <w:rsid w:val="009661B0"/>
    <w:rsid w:val="00966A4D"/>
    <w:rsid w:val="009672BB"/>
    <w:rsid w:val="00967B14"/>
    <w:rsid w:val="00970274"/>
    <w:rsid w:val="00970B86"/>
    <w:rsid w:val="00970BAE"/>
    <w:rsid w:val="009710B9"/>
    <w:rsid w:val="00971336"/>
    <w:rsid w:val="00971621"/>
    <w:rsid w:val="0097167A"/>
    <w:rsid w:val="00971CD7"/>
    <w:rsid w:val="009720B6"/>
    <w:rsid w:val="009727F8"/>
    <w:rsid w:val="009744F8"/>
    <w:rsid w:val="0097484C"/>
    <w:rsid w:val="00974C2F"/>
    <w:rsid w:val="009751EA"/>
    <w:rsid w:val="009752B7"/>
    <w:rsid w:val="00975359"/>
    <w:rsid w:val="00975AE0"/>
    <w:rsid w:val="00975B7B"/>
    <w:rsid w:val="00975BB6"/>
    <w:rsid w:val="00976638"/>
    <w:rsid w:val="009768AA"/>
    <w:rsid w:val="00976A30"/>
    <w:rsid w:val="00976CD4"/>
    <w:rsid w:val="00977A84"/>
    <w:rsid w:val="00981119"/>
    <w:rsid w:val="0098177C"/>
    <w:rsid w:val="009818E0"/>
    <w:rsid w:val="00981B11"/>
    <w:rsid w:val="00981C59"/>
    <w:rsid w:val="00981CD8"/>
    <w:rsid w:val="00981D44"/>
    <w:rsid w:val="00982295"/>
    <w:rsid w:val="00982A4C"/>
    <w:rsid w:val="00983C34"/>
    <w:rsid w:val="009841F1"/>
    <w:rsid w:val="00984A81"/>
    <w:rsid w:val="00984FFC"/>
    <w:rsid w:val="00985C1A"/>
    <w:rsid w:val="00986391"/>
    <w:rsid w:val="00986465"/>
    <w:rsid w:val="0098661B"/>
    <w:rsid w:val="00986AA3"/>
    <w:rsid w:val="0098737F"/>
    <w:rsid w:val="0099103B"/>
    <w:rsid w:val="0099133C"/>
    <w:rsid w:val="00991803"/>
    <w:rsid w:val="00991C80"/>
    <w:rsid w:val="00992A76"/>
    <w:rsid w:val="009930EB"/>
    <w:rsid w:val="009933EA"/>
    <w:rsid w:val="009939BF"/>
    <w:rsid w:val="00994034"/>
    <w:rsid w:val="00994BA8"/>
    <w:rsid w:val="009952EB"/>
    <w:rsid w:val="00995A77"/>
    <w:rsid w:val="00995FE3"/>
    <w:rsid w:val="00996F2E"/>
    <w:rsid w:val="009A063E"/>
    <w:rsid w:val="009A1641"/>
    <w:rsid w:val="009A1BDB"/>
    <w:rsid w:val="009A1F68"/>
    <w:rsid w:val="009A20EA"/>
    <w:rsid w:val="009A247A"/>
    <w:rsid w:val="009A2C30"/>
    <w:rsid w:val="009A2C66"/>
    <w:rsid w:val="009A3787"/>
    <w:rsid w:val="009A3BF5"/>
    <w:rsid w:val="009A4A63"/>
    <w:rsid w:val="009A4F22"/>
    <w:rsid w:val="009A6CE6"/>
    <w:rsid w:val="009A743C"/>
    <w:rsid w:val="009A7C3A"/>
    <w:rsid w:val="009A7D67"/>
    <w:rsid w:val="009B0F67"/>
    <w:rsid w:val="009B1072"/>
    <w:rsid w:val="009B1132"/>
    <w:rsid w:val="009B141C"/>
    <w:rsid w:val="009B1B17"/>
    <w:rsid w:val="009B2460"/>
    <w:rsid w:val="009B29C8"/>
    <w:rsid w:val="009B3153"/>
    <w:rsid w:val="009B377A"/>
    <w:rsid w:val="009B3BA1"/>
    <w:rsid w:val="009B3E58"/>
    <w:rsid w:val="009B4828"/>
    <w:rsid w:val="009B53FF"/>
    <w:rsid w:val="009B646D"/>
    <w:rsid w:val="009B651E"/>
    <w:rsid w:val="009B6ACB"/>
    <w:rsid w:val="009B7506"/>
    <w:rsid w:val="009B75A5"/>
    <w:rsid w:val="009B77BF"/>
    <w:rsid w:val="009C0544"/>
    <w:rsid w:val="009C091A"/>
    <w:rsid w:val="009C123C"/>
    <w:rsid w:val="009C12CD"/>
    <w:rsid w:val="009C13DE"/>
    <w:rsid w:val="009C1A5B"/>
    <w:rsid w:val="009C1DF9"/>
    <w:rsid w:val="009C23FC"/>
    <w:rsid w:val="009C2538"/>
    <w:rsid w:val="009C3047"/>
    <w:rsid w:val="009C3F06"/>
    <w:rsid w:val="009C43A3"/>
    <w:rsid w:val="009C444F"/>
    <w:rsid w:val="009C4904"/>
    <w:rsid w:val="009C4DB2"/>
    <w:rsid w:val="009C516D"/>
    <w:rsid w:val="009C56A3"/>
    <w:rsid w:val="009C56AD"/>
    <w:rsid w:val="009C5E98"/>
    <w:rsid w:val="009C606E"/>
    <w:rsid w:val="009C78CF"/>
    <w:rsid w:val="009C7A17"/>
    <w:rsid w:val="009D004D"/>
    <w:rsid w:val="009D1606"/>
    <w:rsid w:val="009D1772"/>
    <w:rsid w:val="009D1D69"/>
    <w:rsid w:val="009D1EF9"/>
    <w:rsid w:val="009D23BE"/>
    <w:rsid w:val="009D2B25"/>
    <w:rsid w:val="009D2D80"/>
    <w:rsid w:val="009D2EBB"/>
    <w:rsid w:val="009D3AF8"/>
    <w:rsid w:val="009D4213"/>
    <w:rsid w:val="009D549D"/>
    <w:rsid w:val="009D5C06"/>
    <w:rsid w:val="009D5EF8"/>
    <w:rsid w:val="009D66AE"/>
    <w:rsid w:val="009D697E"/>
    <w:rsid w:val="009D6B62"/>
    <w:rsid w:val="009D6D38"/>
    <w:rsid w:val="009D75D3"/>
    <w:rsid w:val="009D77F9"/>
    <w:rsid w:val="009E0119"/>
    <w:rsid w:val="009E05A9"/>
    <w:rsid w:val="009E0D85"/>
    <w:rsid w:val="009E10E6"/>
    <w:rsid w:val="009E1D15"/>
    <w:rsid w:val="009E22F6"/>
    <w:rsid w:val="009E2B75"/>
    <w:rsid w:val="009E4C78"/>
    <w:rsid w:val="009E4CAA"/>
    <w:rsid w:val="009E4D52"/>
    <w:rsid w:val="009E4FA0"/>
    <w:rsid w:val="009E5C40"/>
    <w:rsid w:val="009E67C0"/>
    <w:rsid w:val="009E67D0"/>
    <w:rsid w:val="009E67FD"/>
    <w:rsid w:val="009E6EBA"/>
    <w:rsid w:val="009E72EA"/>
    <w:rsid w:val="009E733A"/>
    <w:rsid w:val="009E7D84"/>
    <w:rsid w:val="009F0A58"/>
    <w:rsid w:val="009F193D"/>
    <w:rsid w:val="009F198D"/>
    <w:rsid w:val="009F1A53"/>
    <w:rsid w:val="009F304A"/>
    <w:rsid w:val="009F3060"/>
    <w:rsid w:val="009F3B30"/>
    <w:rsid w:val="009F3B6E"/>
    <w:rsid w:val="009F42CD"/>
    <w:rsid w:val="009F43E1"/>
    <w:rsid w:val="009F4717"/>
    <w:rsid w:val="009F4DA4"/>
    <w:rsid w:val="009F5266"/>
    <w:rsid w:val="009F5A53"/>
    <w:rsid w:val="009F620E"/>
    <w:rsid w:val="009F6516"/>
    <w:rsid w:val="009F7DAF"/>
    <w:rsid w:val="009F7DB3"/>
    <w:rsid w:val="00A01119"/>
    <w:rsid w:val="00A019E3"/>
    <w:rsid w:val="00A01CB5"/>
    <w:rsid w:val="00A02371"/>
    <w:rsid w:val="00A02BED"/>
    <w:rsid w:val="00A02D34"/>
    <w:rsid w:val="00A03055"/>
    <w:rsid w:val="00A035EF"/>
    <w:rsid w:val="00A03600"/>
    <w:rsid w:val="00A038F0"/>
    <w:rsid w:val="00A03E8A"/>
    <w:rsid w:val="00A04329"/>
    <w:rsid w:val="00A04486"/>
    <w:rsid w:val="00A04BA2"/>
    <w:rsid w:val="00A060DA"/>
    <w:rsid w:val="00A063DB"/>
    <w:rsid w:val="00A06671"/>
    <w:rsid w:val="00A06CC8"/>
    <w:rsid w:val="00A070C0"/>
    <w:rsid w:val="00A0744F"/>
    <w:rsid w:val="00A07766"/>
    <w:rsid w:val="00A07942"/>
    <w:rsid w:val="00A07A7E"/>
    <w:rsid w:val="00A10071"/>
    <w:rsid w:val="00A10697"/>
    <w:rsid w:val="00A10B54"/>
    <w:rsid w:val="00A118D6"/>
    <w:rsid w:val="00A11A6E"/>
    <w:rsid w:val="00A11C1D"/>
    <w:rsid w:val="00A12C1B"/>
    <w:rsid w:val="00A12D69"/>
    <w:rsid w:val="00A13331"/>
    <w:rsid w:val="00A13590"/>
    <w:rsid w:val="00A13DA2"/>
    <w:rsid w:val="00A13EC8"/>
    <w:rsid w:val="00A13F9F"/>
    <w:rsid w:val="00A14365"/>
    <w:rsid w:val="00A145B1"/>
    <w:rsid w:val="00A14948"/>
    <w:rsid w:val="00A15CDE"/>
    <w:rsid w:val="00A169D4"/>
    <w:rsid w:val="00A1799D"/>
    <w:rsid w:val="00A20247"/>
    <w:rsid w:val="00A20447"/>
    <w:rsid w:val="00A206AC"/>
    <w:rsid w:val="00A2084D"/>
    <w:rsid w:val="00A20AB6"/>
    <w:rsid w:val="00A20E0D"/>
    <w:rsid w:val="00A21207"/>
    <w:rsid w:val="00A2156D"/>
    <w:rsid w:val="00A21F59"/>
    <w:rsid w:val="00A224F1"/>
    <w:rsid w:val="00A2304C"/>
    <w:rsid w:val="00A23482"/>
    <w:rsid w:val="00A2384F"/>
    <w:rsid w:val="00A23B74"/>
    <w:rsid w:val="00A24B35"/>
    <w:rsid w:val="00A253FD"/>
    <w:rsid w:val="00A25768"/>
    <w:rsid w:val="00A25B19"/>
    <w:rsid w:val="00A25D12"/>
    <w:rsid w:val="00A25FFA"/>
    <w:rsid w:val="00A26D71"/>
    <w:rsid w:val="00A27061"/>
    <w:rsid w:val="00A30032"/>
    <w:rsid w:val="00A308D9"/>
    <w:rsid w:val="00A30D41"/>
    <w:rsid w:val="00A31159"/>
    <w:rsid w:val="00A31514"/>
    <w:rsid w:val="00A31F09"/>
    <w:rsid w:val="00A32514"/>
    <w:rsid w:val="00A32745"/>
    <w:rsid w:val="00A3296F"/>
    <w:rsid w:val="00A32C0E"/>
    <w:rsid w:val="00A33A08"/>
    <w:rsid w:val="00A33A73"/>
    <w:rsid w:val="00A345FF"/>
    <w:rsid w:val="00A34998"/>
    <w:rsid w:val="00A35496"/>
    <w:rsid w:val="00A35690"/>
    <w:rsid w:val="00A36433"/>
    <w:rsid w:val="00A37038"/>
    <w:rsid w:val="00A378A3"/>
    <w:rsid w:val="00A37CD3"/>
    <w:rsid w:val="00A37D66"/>
    <w:rsid w:val="00A40E2D"/>
    <w:rsid w:val="00A40F18"/>
    <w:rsid w:val="00A412E0"/>
    <w:rsid w:val="00A4188B"/>
    <w:rsid w:val="00A42709"/>
    <w:rsid w:val="00A43584"/>
    <w:rsid w:val="00A43757"/>
    <w:rsid w:val="00A44088"/>
    <w:rsid w:val="00A44268"/>
    <w:rsid w:val="00A44436"/>
    <w:rsid w:val="00A44442"/>
    <w:rsid w:val="00A44FA8"/>
    <w:rsid w:val="00A453C1"/>
    <w:rsid w:val="00A463CD"/>
    <w:rsid w:val="00A472EF"/>
    <w:rsid w:val="00A47CA7"/>
    <w:rsid w:val="00A500D7"/>
    <w:rsid w:val="00A50B79"/>
    <w:rsid w:val="00A513E3"/>
    <w:rsid w:val="00A51854"/>
    <w:rsid w:val="00A5221F"/>
    <w:rsid w:val="00A523AD"/>
    <w:rsid w:val="00A5344F"/>
    <w:rsid w:val="00A53B1C"/>
    <w:rsid w:val="00A53EC4"/>
    <w:rsid w:val="00A54E1E"/>
    <w:rsid w:val="00A55733"/>
    <w:rsid w:val="00A557DA"/>
    <w:rsid w:val="00A5582F"/>
    <w:rsid w:val="00A56228"/>
    <w:rsid w:val="00A56759"/>
    <w:rsid w:val="00A570C3"/>
    <w:rsid w:val="00A5734E"/>
    <w:rsid w:val="00A57B54"/>
    <w:rsid w:val="00A6055E"/>
    <w:rsid w:val="00A60BAF"/>
    <w:rsid w:val="00A61206"/>
    <w:rsid w:val="00A61452"/>
    <w:rsid w:val="00A615B2"/>
    <w:rsid w:val="00A6213F"/>
    <w:rsid w:val="00A6232C"/>
    <w:rsid w:val="00A62521"/>
    <w:rsid w:val="00A62965"/>
    <w:rsid w:val="00A62C71"/>
    <w:rsid w:val="00A62D25"/>
    <w:rsid w:val="00A631F9"/>
    <w:rsid w:val="00A644A2"/>
    <w:rsid w:val="00A64EFA"/>
    <w:rsid w:val="00A6505C"/>
    <w:rsid w:val="00A651AF"/>
    <w:rsid w:val="00A65579"/>
    <w:rsid w:val="00A656AA"/>
    <w:rsid w:val="00A65F4C"/>
    <w:rsid w:val="00A6637E"/>
    <w:rsid w:val="00A667CA"/>
    <w:rsid w:val="00A66A1C"/>
    <w:rsid w:val="00A66B4C"/>
    <w:rsid w:val="00A67044"/>
    <w:rsid w:val="00A673C0"/>
    <w:rsid w:val="00A706C5"/>
    <w:rsid w:val="00A709F9"/>
    <w:rsid w:val="00A70B38"/>
    <w:rsid w:val="00A70C2D"/>
    <w:rsid w:val="00A710DD"/>
    <w:rsid w:val="00A71100"/>
    <w:rsid w:val="00A7133E"/>
    <w:rsid w:val="00A719DC"/>
    <w:rsid w:val="00A71BAB"/>
    <w:rsid w:val="00A7235E"/>
    <w:rsid w:val="00A7273A"/>
    <w:rsid w:val="00A72EAE"/>
    <w:rsid w:val="00A73114"/>
    <w:rsid w:val="00A731B3"/>
    <w:rsid w:val="00A733E5"/>
    <w:rsid w:val="00A736E3"/>
    <w:rsid w:val="00A73945"/>
    <w:rsid w:val="00A73F4D"/>
    <w:rsid w:val="00A73FDE"/>
    <w:rsid w:val="00A75BD4"/>
    <w:rsid w:val="00A76405"/>
    <w:rsid w:val="00A76993"/>
    <w:rsid w:val="00A77459"/>
    <w:rsid w:val="00A774A4"/>
    <w:rsid w:val="00A776CA"/>
    <w:rsid w:val="00A77C93"/>
    <w:rsid w:val="00A77FB9"/>
    <w:rsid w:val="00A81571"/>
    <w:rsid w:val="00A816B6"/>
    <w:rsid w:val="00A818FE"/>
    <w:rsid w:val="00A81987"/>
    <w:rsid w:val="00A81AE6"/>
    <w:rsid w:val="00A81CFF"/>
    <w:rsid w:val="00A81D50"/>
    <w:rsid w:val="00A821E9"/>
    <w:rsid w:val="00A83656"/>
    <w:rsid w:val="00A83940"/>
    <w:rsid w:val="00A83AE7"/>
    <w:rsid w:val="00A84597"/>
    <w:rsid w:val="00A84A14"/>
    <w:rsid w:val="00A8500D"/>
    <w:rsid w:val="00A85778"/>
    <w:rsid w:val="00A85809"/>
    <w:rsid w:val="00A85831"/>
    <w:rsid w:val="00A85B54"/>
    <w:rsid w:val="00A85D5E"/>
    <w:rsid w:val="00A86577"/>
    <w:rsid w:val="00A873AA"/>
    <w:rsid w:val="00A90001"/>
    <w:rsid w:val="00A91887"/>
    <w:rsid w:val="00A9254D"/>
    <w:rsid w:val="00A93505"/>
    <w:rsid w:val="00A93DEC"/>
    <w:rsid w:val="00A941D9"/>
    <w:rsid w:val="00A94B72"/>
    <w:rsid w:val="00A95C48"/>
    <w:rsid w:val="00A95D35"/>
    <w:rsid w:val="00A95D9F"/>
    <w:rsid w:val="00A962D0"/>
    <w:rsid w:val="00A96853"/>
    <w:rsid w:val="00A972AE"/>
    <w:rsid w:val="00A979AE"/>
    <w:rsid w:val="00A97B09"/>
    <w:rsid w:val="00AA05FE"/>
    <w:rsid w:val="00AA09EF"/>
    <w:rsid w:val="00AA0CA3"/>
    <w:rsid w:val="00AA1098"/>
    <w:rsid w:val="00AA14CA"/>
    <w:rsid w:val="00AA1F22"/>
    <w:rsid w:val="00AA2553"/>
    <w:rsid w:val="00AA3615"/>
    <w:rsid w:val="00AA38CE"/>
    <w:rsid w:val="00AA3963"/>
    <w:rsid w:val="00AA3AFA"/>
    <w:rsid w:val="00AA3BB9"/>
    <w:rsid w:val="00AA40AD"/>
    <w:rsid w:val="00AA48BF"/>
    <w:rsid w:val="00AA5622"/>
    <w:rsid w:val="00AA60D1"/>
    <w:rsid w:val="00AA6887"/>
    <w:rsid w:val="00AA6C40"/>
    <w:rsid w:val="00AA6E34"/>
    <w:rsid w:val="00AA7176"/>
    <w:rsid w:val="00AA790D"/>
    <w:rsid w:val="00AA7A2B"/>
    <w:rsid w:val="00AB00B0"/>
    <w:rsid w:val="00AB06F5"/>
    <w:rsid w:val="00AB06FA"/>
    <w:rsid w:val="00AB0908"/>
    <w:rsid w:val="00AB0C4A"/>
    <w:rsid w:val="00AB1983"/>
    <w:rsid w:val="00AB1B80"/>
    <w:rsid w:val="00AB1EEC"/>
    <w:rsid w:val="00AB250B"/>
    <w:rsid w:val="00AB2A78"/>
    <w:rsid w:val="00AB2B9C"/>
    <w:rsid w:val="00AB2FB1"/>
    <w:rsid w:val="00AB48BC"/>
    <w:rsid w:val="00AB4ED4"/>
    <w:rsid w:val="00AB53D5"/>
    <w:rsid w:val="00AB584A"/>
    <w:rsid w:val="00AB5DFD"/>
    <w:rsid w:val="00AB6F23"/>
    <w:rsid w:val="00AB7658"/>
    <w:rsid w:val="00AB79C1"/>
    <w:rsid w:val="00AC02D2"/>
    <w:rsid w:val="00AC09A6"/>
    <w:rsid w:val="00AC0B7D"/>
    <w:rsid w:val="00AC0D99"/>
    <w:rsid w:val="00AC2508"/>
    <w:rsid w:val="00AC2BF1"/>
    <w:rsid w:val="00AC2C14"/>
    <w:rsid w:val="00AC2CC6"/>
    <w:rsid w:val="00AC35FB"/>
    <w:rsid w:val="00AC3E8B"/>
    <w:rsid w:val="00AC3F86"/>
    <w:rsid w:val="00AC47F6"/>
    <w:rsid w:val="00AC483B"/>
    <w:rsid w:val="00AC4B85"/>
    <w:rsid w:val="00AC4D8A"/>
    <w:rsid w:val="00AC55F9"/>
    <w:rsid w:val="00AC5D65"/>
    <w:rsid w:val="00AC6990"/>
    <w:rsid w:val="00AC6C34"/>
    <w:rsid w:val="00AC7167"/>
    <w:rsid w:val="00AC7CFF"/>
    <w:rsid w:val="00AD056E"/>
    <w:rsid w:val="00AD0C75"/>
    <w:rsid w:val="00AD10F4"/>
    <w:rsid w:val="00AD1870"/>
    <w:rsid w:val="00AD194C"/>
    <w:rsid w:val="00AD1DD1"/>
    <w:rsid w:val="00AD2BC2"/>
    <w:rsid w:val="00AD3900"/>
    <w:rsid w:val="00AD3C26"/>
    <w:rsid w:val="00AD3E2E"/>
    <w:rsid w:val="00AD405B"/>
    <w:rsid w:val="00AD427F"/>
    <w:rsid w:val="00AD476B"/>
    <w:rsid w:val="00AD4B9A"/>
    <w:rsid w:val="00AD5681"/>
    <w:rsid w:val="00AD7151"/>
    <w:rsid w:val="00AD76D1"/>
    <w:rsid w:val="00AD7F1A"/>
    <w:rsid w:val="00AE099F"/>
    <w:rsid w:val="00AE1ADF"/>
    <w:rsid w:val="00AE222C"/>
    <w:rsid w:val="00AE2B11"/>
    <w:rsid w:val="00AE30E0"/>
    <w:rsid w:val="00AE3F87"/>
    <w:rsid w:val="00AE4398"/>
    <w:rsid w:val="00AE5336"/>
    <w:rsid w:val="00AE53AA"/>
    <w:rsid w:val="00AE61FF"/>
    <w:rsid w:val="00AE66C0"/>
    <w:rsid w:val="00AE6ACE"/>
    <w:rsid w:val="00AE6D2A"/>
    <w:rsid w:val="00AE7839"/>
    <w:rsid w:val="00AE79BC"/>
    <w:rsid w:val="00AE7A8F"/>
    <w:rsid w:val="00AF0240"/>
    <w:rsid w:val="00AF0441"/>
    <w:rsid w:val="00AF0A44"/>
    <w:rsid w:val="00AF0C57"/>
    <w:rsid w:val="00AF1249"/>
    <w:rsid w:val="00AF1359"/>
    <w:rsid w:val="00AF23B2"/>
    <w:rsid w:val="00AF2B8D"/>
    <w:rsid w:val="00AF4EC7"/>
    <w:rsid w:val="00AF504A"/>
    <w:rsid w:val="00AF515F"/>
    <w:rsid w:val="00AF55E4"/>
    <w:rsid w:val="00AF62DE"/>
    <w:rsid w:val="00AF667F"/>
    <w:rsid w:val="00AF6909"/>
    <w:rsid w:val="00AF6CD0"/>
    <w:rsid w:val="00AF77B4"/>
    <w:rsid w:val="00B00211"/>
    <w:rsid w:val="00B0023B"/>
    <w:rsid w:val="00B0036D"/>
    <w:rsid w:val="00B005D2"/>
    <w:rsid w:val="00B00909"/>
    <w:rsid w:val="00B00D55"/>
    <w:rsid w:val="00B01213"/>
    <w:rsid w:val="00B0129E"/>
    <w:rsid w:val="00B02331"/>
    <w:rsid w:val="00B02391"/>
    <w:rsid w:val="00B0296B"/>
    <w:rsid w:val="00B032E3"/>
    <w:rsid w:val="00B049E8"/>
    <w:rsid w:val="00B04CA7"/>
    <w:rsid w:val="00B04D37"/>
    <w:rsid w:val="00B05A70"/>
    <w:rsid w:val="00B061FE"/>
    <w:rsid w:val="00B06342"/>
    <w:rsid w:val="00B0635C"/>
    <w:rsid w:val="00B06435"/>
    <w:rsid w:val="00B06A73"/>
    <w:rsid w:val="00B07261"/>
    <w:rsid w:val="00B07BF9"/>
    <w:rsid w:val="00B07FAB"/>
    <w:rsid w:val="00B10166"/>
    <w:rsid w:val="00B103A3"/>
    <w:rsid w:val="00B1057E"/>
    <w:rsid w:val="00B10CA2"/>
    <w:rsid w:val="00B1106D"/>
    <w:rsid w:val="00B110AF"/>
    <w:rsid w:val="00B120A2"/>
    <w:rsid w:val="00B1274E"/>
    <w:rsid w:val="00B13B02"/>
    <w:rsid w:val="00B13B0E"/>
    <w:rsid w:val="00B1409A"/>
    <w:rsid w:val="00B14429"/>
    <w:rsid w:val="00B15279"/>
    <w:rsid w:val="00B161D7"/>
    <w:rsid w:val="00B1620F"/>
    <w:rsid w:val="00B1646B"/>
    <w:rsid w:val="00B16F4B"/>
    <w:rsid w:val="00B16F93"/>
    <w:rsid w:val="00B17B46"/>
    <w:rsid w:val="00B200A4"/>
    <w:rsid w:val="00B211C6"/>
    <w:rsid w:val="00B21D83"/>
    <w:rsid w:val="00B227E1"/>
    <w:rsid w:val="00B23114"/>
    <w:rsid w:val="00B236A9"/>
    <w:rsid w:val="00B23D87"/>
    <w:rsid w:val="00B2424D"/>
    <w:rsid w:val="00B24461"/>
    <w:rsid w:val="00B2454D"/>
    <w:rsid w:val="00B24971"/>
    <w:rsid w:val="00B25BDE"/>
    <w:rsid w:val="00B25E17"/>
    <w:rsid w:val="00B25FAC"/>
    <w:rsid w:val="00B26051"/>
    <w:rsid w:val="00B2626D"/>
    <w:rsid w:val="00B267A3"/>
    <w:rsid w:val="00B26878"/>
    <w:rsid w:val="00B27105"/>
    <w:rsid w:val="00B271C1"/>
    <w:rsid w:val="00B2756F"/>
    <w:rsid w:val="00B27901"/>
    <w:rsid w:val="00B27B18"/>
    <w:rsid w:val="00B27D1A"/>
    <w:rsid w:val="00B30C41"/>
    <w:rsid w:val="00B31007"/>
    <w:rsid w:val="00B316E6"/>
    <w:rsid w:val="00B31704"/>
    <w:rsid w:val="00B320DD"/>
    <w:rsid w:val="00B3227D"/>
    <w:rsid w:val="00B32928"/>
    <w:rsid w:val="00B32A90"/>
    <w:rsid w:val="00B32D83"/>
    <w:rsid w:val="00B32E5C"/>
    <w:rsid w:val="00B33204"/>
    <w:rsid w:val="00B335BC"/>
    <w:rsid w:val="00B33627"/>
    <w:rsid w:val="00B33DC3"/>
    <w:rsid w:val="00B3473A"/>
    <w:rsid w:val="00B35442"/>
    <w:rsid w:val="00B35B0E"/>
    <w:rsid w:val="00B35D07"/>
    <w:rsid w:val="00B36D9E"/>
    <w:rsid w:val="00B37707"/>
    <w:rsid w:val="00B37A3A"/>
    <w:rsid w:val="00B405E1"/>
    <w:rsid w:val="00B40623"/>
    <w:rsid w:val="00B4170F"/>
    <w:rsid w:val="00B41CA1"/>
    <w:rsid w:val="00B42BCE"/>
    <w:rsid w:val="00B4334C"/>
    <w:rsid w:val="00B4375E"/>
    <w:rsid w:val="00B43F13"/>
    <w:rsid w:val="00B440B6"/>
    <w:rsid w:val="00B4432F"/>
    <w:rsid w:val="00B44974"/>
    <w:rsid w:val="00B4540E"/>
    <w:rsid w:val="00B45821"/>
    <w:rsid w:val="00B4615E"/>
    <w:rsid w:val="00B46762"/>
    <w:rsid w:val="00B4730F"/>
    <w:rsid w:val="00B47D39"/>
    <w:rsid w:val="00B47EAC"/>
    <w:rsid w:val="00B501CA"/>
    <w:rsid w:val="00B510EA"/>
    <w:rsid w:val="00B51361"/>
    <w:rsid w:val="00B51D6A"/>
    <w:rsid w:val="00B51E57"/>
    <w:rsid w:val="00B52382"/>
    <w:rsid w:val="00B528A9"/>
    <w:rsid w:val="00B53204"/>
    <w:rsid w:val="00B53458"/>
    <w:rsid w:val="00B53DD4"/>
    <w:rsid w:val="00B5496A"/>
    <w:rsid w:val="00B54ECA"/>
    <w:rsid w:val="00B55A9E"/>
    <w:rsid w:val="00B55C26"/>
    <w:rsid w:val="00B5619C"/>
    <w:rsid w:val="00B561CE"/>
    <w:rsid w:val="00B56AC7"/>
    <w:rsid w:val="00B56B8F"/>
    <w:rsid w:val="00B57046"/>
    <w:rsid w:val="00B6004E"/>
    <w:rsid w:val="00B602D4"/>
    <w:rsid w:val="00B604AC"/>
    <w:rsid w:val="00B605AB"/>
    <w:rsid w:val="00B607DC"/>
    <w:rsid w:val="00B6088C"/>
    <w:rsid w:val="00B60CF0"/>
    <w:rsid w:val="00B61481"/>
    <w:rsid w:val="00B617E6"/>
    <w:rsid w:val="00B61948"/>
    <w:rsid w:val="00B61977"/>
    <w:rsid w:val="00B61FA2"/>
    <w:rsid w:val="00B621F7"/>
    <w:rsid w:val="00B6376C"/>
    <w:rsid w:val="00B6401A"/>
    <w:rsid w:val="00B641F1"/>
    <w:rsid w:val="00B64579"/>
    <w:rsid w:val="00B64906"/>
    <w:rsid w:val="00B6506A"/>
    <w:rsid w:val="00B6507D"/>
    <w:rsid w:val="00B65A15"/>
    <w:rsid w:val="00B65D55"/>
    <w:rsid w:val="00B65ECC"/>
    <w:rsid w:val="00B661F3"/>
    <w:rsid w:val="00B662C3"/>
    <w:rsid w:val="00B662D9"/>
    <w:rsid w:val="00B66D26"/>
    <w:rsid w:val="00B67048"/>
    <w:rsid w:val="00B67A7B"/>
    <w:rsid w:val="00B7038D"/>
    <w:rsid w:val="00B70622"/>
    <w:rsid w:val="00B707F7"/>
    <w:rsid w:val="00B7096D"/>
    <w:rsid w:val="00B70D5A"/>
    <w:rsid w:val="00B710AA"/>
    <w:rsid w:val="00B71101"/>
    <w:rsid w:val="00B71D56"/>
    <w:rsid w:val="00B71F53"/>
    <w:rsid w:val="00B725B8"/>
    <w:rsid w:val="00B72AF5"/>
    <w:rsid w:val="00B732D9"/>
    <w:rsid w:val="00B74761"/>
    <w:rsid w:val="00B74FBC"/>
    <w:rsid w:val="00B769FF"/>
    <w:rsid w:val="00B76CEA"/>
    <w:rsid w:val="00B76FE3"/>
    <w:rsid w:val="00B77161"/>
    <w:rsid w:val="00B772F5"/>
    <w:rsid w:val="00B774B5"/>
    <w:rsid w:val="00B77739"/>
    <w:rsid w:val="00B778D7"/>
    <w:rsid w:val="00B8013B"/>
    <w:rsid w:val="00B808C1"/>
    <w:rsid w:val="00B80EBA"/>
    <w:rsid w:val="00B81568"/>
    <w:rsid w:val="00B81DAF"/>
    <w:rsid w:val="00B83275"/>
    <w:rsid w:val="00B832F3"/>
    <w:rsid w:val="00B83758"/>
    <w:rsid w:val="00B83EF7"/>
    <w:rsid w:val="00B83FEB"/>
    <w:rsid w:val="00B8434B"/>
    <w:rsid w:val="00B848A8"/>
    <w:rsid w:val="00B84BB6"/>
    <w:rsid w:val="00B84DB4"/>
    <w:rsid w:val="00B8528B"/>
    <w:rsid w:val="00B85A8F"/>
    <w:rsid w:val="00B85AAD"/>
    <w:rsid w:val="00B85C04"/>
    <w:rsid w:val="00B87502"/>
    <w:rsid w:val="00B87738"/>
    <w:rsid w:val="00B87918"/>
    <w:rsid w:val="00B87C9A"/>
    <w:rsid w:val="00B87D42"/>
    <w:rsid w:val="00B900BB"/>
    <w:rsid w:val="00B906E8"/>
    <w:rsid w:val="00B90D9D"/>
    <w:rsid w:val="00B9111F"/>
    <w:rsid w:val="00B91BA1"/>
    <w:rsid w:val="00B9265D"/>
    <w:rsid w:val="00B9273B"/>
    <w:rsid w:val="00B92B35"/>
    <w:rsid w:val="00B92C48"/>
    <w:rsid w:val="00B9320D"/>
    <w:rsid w:val="00B941AE"/>
    <w:rsid w:val="00B947B3"/>
    <w:rsid w:val="00B94889"/>
    <w:rsid w:val="00B94B20"/>
    <w:rsid w:val="00B9564A"/>
    <w:rsid w:val="00B95A14"/>
    <w:rsid w:val="00B95D48"/>
    <w:rsid w:val="00B95F46"/>
    <w:rsid w:val="00B95FDA"/>
    <w:rsid w:val="00B966CF"/>
    <w:rsid w:val="00B96E26"/>
    <w:rsid w:val="00B972CA"/>
    <w:rsid w:val="00B97842"/>
    <w:rsid w:val="00B9799A"/>
    <w:rsid w:val="00B97A80"/>
    <w:rsid w:val="00BA0120"/>
    <w:rsid w:val="00BA06F1"/>
    <w:rsid w:val="00BA0A57"/>
    <w:rsid w:val="00BA0C09"/>
    <w:rsid w:val="00BA0F44"/>
    <w:rsid w:val="00BA1514"/>
    <w:rsid w:val="00BA17B3"/>
    <w:rsid w:val="00BA1888"/>
    <w:rsid w:val="00BA1AB5"/>
    <w:rsid w:val="00BA1BA2"/>
    <w:rsid w:val="00BA286B"/>
    <w:rsid w:val="00BA2D41"/>
    <w:rsid w:val="00BA41BF"/>
    <w:rsid w:val="00BA5710"/>
    <w:rsid w:val="00BA6201"/>
    <w:rsid w:val="00BA62A1"/>
    <w:rsid w:val="00BA63E2"/>
    <w:rsid w:val="00BA72F4"/>
    <w:rsid w:val="00BA733F"/>
    <w:rsid w:val="00BA7392"/>
    <w:rsid w:val="00BA75BE"/>
    <w:rsid w:val="00BA75F4"/>
    <w:rsid w:val="00BA7720"/>
    <w:rsid w:val="00BA77A0"/>
    <w:rsid w:val="00BA7A2B"/>
    <w:rsid w:val="00BA7DE0"/>
    <w:rsid w:val="00BB025D"/>
    <w:rsid w:val="00BB0770"/>
    <w:rsid w:val="00BB0830"/>
    <w:rsid w:val="00BB1FDF"/>
    <w:rsid w:val="00BB2033"/>
    <w:rsid w:val="00BB289E"/>
    <w:rsid w:val="00BB3700"/>
    <w:rsid w:val="00BB3BD4"/>
    <w:rsid w:val="00BB3DCC"/>
    <w:rsid w:val="00BB4166"/>
    <w:rsid w:val="00BB4346"/>
    <w:rsid w:val="00BB47AE"/>
    <w:rsid w:val="00BB4EAB"/>
    <w:rsid w:val="00BB54AC"/>
    <w:rsid w:val="00BB5774"/>
    <w:rsid w:val="00BB5BF0"/>
    <w:rsid w:val="00BB5E87"/>
    <w:rsid w:val="00BB6516"/>
    <w:rsid w:val="00BB6723"/>
    <w:rsid w:val="00BB681E"/>
    <w:rsid w:val="00BB694B"/>
    <w:rsid w:val="00BB6A9A"/>
    <w:rsid w:val="00BB6E3C"/>
    <w:rsid w:val="00BC01E8"/>
    <w:rsid w:val="00BC0A8F"/>
    <w:rsid w:val="00BC0F03"/>
    <w:rsid w:val="00BC1437"/>
    <w:rsid w:val="00BC14F5"/>
    <w:rsid w:val="00BC1B35"/>
    <w:rsid w:val="00BC1DC5"/>
    <w:rsid w:val="00BC1E24"/>
    <w:rsid w:val="00BC2015"/>
    <w:rsid w:val="00BC2742"/>
    <w:rsid w:val="00BC2C84"/>
    <w:rsid w:val="00BC2C9C"/>
    <w:rsid w:val="00BC2D8C"/>
    <w:rsid w:val="00BC2E13"/>
    <w:rsid w:val="00BC366A"/>
    <w:rsid w:val="00BC3FE2"/>
    <w:rsid w:val="00BC42EA"/>
    <w:rsid w:val="00BC43B4"/>
    <w:rsid w:val="00BC4478"/>
    <w:rsid w:val="00BC44AB"/>
    <w:rsid w:val="00BC47CE"/>
    <w:rsid w:val="00BC513D"/>
    <w:rsid w:val="00BC58EB"/>
    <w:rsid w:val="00BC5AEA"/>
    <w:rsid w:val="00BC5D3F"/>
    <w:rsid w:val="00BC5EC6"/>
    <w:rsid w:val="00BC5F8F"/>
    <w:rsid w:val="00BC6225"/>
    <w:rsid w:val="00BC65E8"/>
    <w:rsid w:val="00BC6B0B"/>
    <w:rsid w:val="00BC6E1F"/>
    <w:rsid w:val="00BC6FCB"/>
    <w:rsid w:val="00BC7377"/>
    <w:rsid w:val="00BC7688"/>
    <w:rsid w:val="00BC79B0"/>
    <w:rsid w:val="00BD0012"/>
    <w:rsid w:val="00BD0ABF"/>
    <w:rsid w:val="00BD10AD"/>
    <w:rsid w:val="00BD148E"/>
    <w:rsid w:val="00BD158D"/>
    <w:rsid w:val="00BD20CD"/>
    <w:rsid w:val="00BD2BFE"/>
    <w:rsid w:val="00BD2CA9"/>
    <w:rsid w:val="00BD2F85"/>
    <w:rsid w:val="00BD3192"/>
    <w:rsid w:val="00BD3D8D"/>
    <w:rsid w:val="00BD4E59"/>
    <w:rsid w:val="00BD4EB4"/>
    <w:rsid w:val="00BD50CF"/>
    <w:rsid w:val="00BD5698"/>
    <w:rsid w:val="00BD5767"/>
    <w:rsid w:val="00BD79E2"/>
    <w:rsid w:val="00BD7A65"/>
    <w:rsid w:val="00BD7B12"/>
    <w:rsid w:val="00BE0021"/>
    <w:rsid w:val="00BE02E1"/>
    <w:rsid w:val="00BE05B2"/>
    <w:rsid w:val="00BE0959"/>
    <w:rsid w:val="00BE0A7B"/>
    <w:rsid w:val="00BE1099"/>
    <w:rsid w:val="00BE1690"/>
    <w:rsid w:val="00BE19A7"/>
    <w:rsid w:val="00BE2138"/>
    <w:rsid w:val="00BE2DA5"/>
    <w:rsid w:val="00BE4725"/>
    <w:rsid w:val="00BE4746"/>
    <w:rsid w:val="00BE49C4"/>
    <w:rsid w:val="00BE511B"/>
    <w:rsid w:val="00BE53B3"/>
    <w:rsid w:val="00BE5B5D"/>
    <w:rsid w:val="00BE6775"/>
    <w:rsid w:val="00BE6BBA"/>
    <w:rsid w:val="00BE78D2"/>
    <w:rsid w:val="00BE7EF2"/>
    <w:rsid w:val="00BF01CB"/>
    <w:rsid w:val="00BF0979"/>
    <w:rsid w:val="00BF0C3D"/>
    <w:rsid w:val="00BF1B85"/>
    <w:rsid w:val="00BF1E0D"/>
    <w:rsid w:val="00BF1F2A"/>
    <w:rsid w:val="00BF206C"/>
    <w:rsid w:val="00BF2700"/>
    <w:rsid w:val="00BF27B7"/>
    <w:rsid w:val="00BF2AC8"/>
    <w:rsid w:val="00BF2DB9"/>
    <w:rsid w:val="00BF31F0"/>
    <w:rsid w:val="00BF3DE6"/>
    <w:rsid w:val="00BF3F5D"/>
    <w:rsid w:val="00BF46D7"/>
    <w:rsid w:val="00BF48F6"/>
    <w:rsid w:val="00BF502F"/>
    <w:rsid w:val="00BF633B"/>
    <w:rsid w:val="00BF6A37"/>
    <w:rsid w:val="00C011F7"/>
    <w:rsid w:val="00C01A6C"/>
    <w:rsid w:val="00C01DFA"/>
    <w:rsid w:val="00C027D9"/>
    <w:rsid w:val="00C02D78"/>
    <w:rsid w:val="00C02F9A"/>
    <w:rsid w:val="00C031E3"/>
    <w:rsid w:val="00C032FE"/>
    <w:rsid w:val="00C03D4A"/>
    <w:rsid w:val="00C03E7A"/>
    <w:rsid w:val="00C0418E"/>
    <w:rsid w:val="00C04731"/>
    <w:rsid w:val="00C054A1"/>
    <w:rsid w:val="00C05918"/>
    <w:rsid w:val="00C06AAB"/>
    <w:rsid w:val="00C06BFB"/>
    <w:rsid w:val="00C104C4"/>
    <w:rsid w:val="00C104CE"/>
    <w:rsid w:val="00C106E3"/>
    <w:rsid w:val="00C114B6"/>
    <w:rsid w:val="00C11509"/>
    <w:rsid w:val="00C11AC2"/>
    <w:rsid w:val="00C11E32"/>
    <w:rsid w:val="00C12020"/>
    <w:rsid w:val="00C12034"/>
    <w:rsid w:val="00C12595"/>
    <w:rsid w:val="00C1287F"/>
    <w:rsid w:val="00C12D60"/>
    <w:rsid w:val="00C13DEA"/>
    <w:rsid w:val="00C13FA8"/>
    <w:rsid w:val="00C14021"/>
    <w:rsid w:val="00C146A6"/>
    <w:rsid w:val="00C154E7"/>
    <w:rsid w:val="00C15B6C"/>
    <w:rsid w:val="00C15DD6"/>
    <w:rsid w:val="00C1628C"/>
    <w:rsid w:val="00C16619"/>
    <w:rsid w:val="00C16986"/>
    <w:rsid w:val="00C16FBA"/>
    <w:rsid w:val="00C1703F"/>
    <w:rsid w:val="00C17098"/>
    <w:rsid w:val="00C17C44"/>
    <w:rsid w:val="00C20CCD"/>
    <w:rsid w:val="00C2330A"/>
    <w:rsid w:val="00C23D86"/>
    <w:rsid w:val="00C24EA5"/>
    <w:rsid w:val="00C24FE5"/>
    <w:rsid w:val="00C251F8"/>
    <w:rsid w:val="00C25256"/>
    <w:rsid w:val="00C25304"/>
    <w:rsid w:val="00C255D2"/>
    <w:rsid w:val="00C257F1"/>
    <w:rsid w:val="00C25E85"/>
    <w:rsid w:val="00C2606D"/>
    <w:rsid w:val="00C260A6"/>
    <w:rsid w:val="00C263BC"/>
    <w:rsid w:val="00C2674E"/>
    <w:rsid w:val="00C2703B"/>
    <w:rsid w:val="00C271BD"/>
    <w:rsid w:val="00C271C9"/>
    <w:rsid w:val="00C2789B"/>
    <w:rsid w:val="00C27E55"/>
    <w:rsid w:val="00C3027A"/>
    <w:rsid w:val="00C30361"/>
    <w:rsid w:val="00C304DE"/>
    <w:rsid w:val="00C30ACB"/>
    <w:rsid w:val="00C30F05"/>
    <w:rsid w:val="00C31281"/>
    <w:rsid w:val="00C3131C"/>
    <w:rsid w:val="00C31D45"/>
    <w:rsid w:val="00C31FDB"/>
    <w:rsid w:val="00C31FE7"/>
    <w:rsid w:val="00C323C2"/>
    <w:rsid w:val="00C32C33"/>
    <w:rsid w:val="00C3314D"/>
    <w:rsid w:val="00C33396"/>
    <w:rsid w:val="00C3359B"/>
    <w:rsid w:val="00C33AD9"/>
    <w:rsid w:val="00C34E5F"/>
    <w:rsid w:val="00C34F40"/>
    <w:rsid w:val="00C34FC6"/>
    <w:rsid w:val="00C3619E"/>
    <w:rsid w:val="00C3654F"/>
    <w:rsid w:val="00C366BE"/>
    <w:rsid w:val="00C36706"/>
    <w:rsid w:val="00C369CC"/>
    <w:rsid w:val="00C371A6"/>
    <w:rsid w:val="00C371AC"/>
    <w:rsid w:val="00C372DA"/>
    <w:rsid w:val="00C3732B"/>
    <w:rsid w:val="00C377AB"/>
    <w:rsid w:val="00C37AC7"/>
    <w:rsid w:val="00C37D38"/>
    <w:rsid w:val="00C37DBB"/>
    <w:rsid w:val="00C40042"/>
    <w:rsid w:val="00C40102"/>
    <w:rsid w:val="00C40470"/>
    <w:rsid w:val="00C40A50"/>
    <w:rsid w:val="00C40AC5"/>
    <w:rsid w:val="00C41264"/>
    <w:rsid w:val="00C41C8B"/>
    <w:rsid w:val="00C41E35"/>
    <w:rsid w:val="00C42A4A"/>
    <w:rsid w:val="00C43A66"/>
    <w:rsid w:val="00C43C6B"/>
    <w:rsid w:val="00C43EA4"/>
    <w:rsid w:val="00C45838"/>
    <w:rsid w:val="00C45929"/>
    <w:rsid w:val="00C4594B"/>
    <w:rsid w:val="00C4617F"/>
    <w:rsid w:val="00C46831"/>
    <w:rsid w:val="00C46A7E"/>
    <w:rsid w:val="00C4711A"/>
    <w:rsid w:val="00C47738"/>
    <w:rsid w:val="00C50013"/>
    <w:rsid w:val="00C50311"/>
    <w:rsid w:val="00C51153"/>
    <w:rsid w:val="00C535BE"/>
    <w:rsid w:val="00C539CF"/>
    <w:rsid w:val="00C53C10"/>
    <w:rsid w:val="00C53D4A"/>
    <w:rsid w:val="00C5413E"/>
    <w:rsid w:val="00C543FD"/>
    <w:rsid w:val="00C545F9"/>
    <w:rsid w:val="00C55C84"/>
    <w:rsid w:val="00C55CD9"/>
    <w:rsid w:val="00C5745B"/>
    <w:rsid w:val="00C57D77"/>
    <w:rsid w:val="00C600BD"/>
    <w:rsid w:val="00C60237"/>
    <w:rsid w:val="00C60477"/>
    <w:rsid w:val="00C608D8"/>
    <w:rsid w:val="00C60B1D"/>
    <w:rsid w:val="00C60CA9"/>
    <w:rsid w:val="00C613A0"/>
    <w:rsid w:val="00C61BC6"/>
    <w:rsid w:val="00C61F0A"/>
    <w:rsid w:val="00C61F47"/>
    <w:rsid w:val="00C6254B"/>
    <w:rsid w:val="00C627EF"/>
    <w:rsid w:val="00C63AD1"/>
    <w:rsid w:val="00C64761"/>
    <w:rsid w:val="00C64BCD"/>
    <w:rsid w:val="00C6569A"/>
    <w:rsid w:val="00C656FD"/>
    <w:rsid w:val="00C65B43"/>
    <w:rsid w:val="00C65E84"/>
    <w:rsid w:val="00C66875"/>
    <w:rsid w:val="00C67123"/>
    <w:rsid w:val="00C67D77"/>
    <w:rsid w:val="00C67EEC"/>
    <w:rsid w:val="00C716AD"/>
    <w:rsid w:val="00C71A67"/>
    <w:rsid w:val="00C71AE9"/>
    <w:rsid w:val="00C72C5D"/>
    <w:rsid w:val="00C7388F"/>
    <w:rsid w:val="00C7407E"/>
    <w:rsid w:val="00C745C3"/>
    <w:rsid w:val="00C75855"/>
    <w:rsid w:val="00C7609F"/>
    <w:rsid w:val="00C76297"/>
    <w:rsid w:val="00C7690F"/>
    <w:rsid w:val="00C76AD9"/>
    <w:rsid w:val="00C76BBA"/>
    <w:rsid w:val="00C77418"/>
    <w:rsid w:val="00C77DB2"/>
    <w:rsid w:val="00C77E30"/>
    <w:rsid w:val="00C77F17"/>
    <w:rsid w:val="00C80020"/>
    <w:rsid w:val="00C80369"/>
    <w:rsid w:val="00C80415"/>
    <w:rsid w:val="00C81058"/>
    <w:rsid w:val="00C810B0"/>
    <w:rsid w:val="00C8111D"/>
    <w:rsid w:val="00C815A4"/>
    <w:rsid w:val="00C818EB"/>
    <w:rsid w:val="00C81D26"/>
    <w:rsid w:val="00C82870"/>
    <w:rsid w:val="00C82A13"/>
    <w:rsid w:val="00C82A30"/>
    <w:rsid w:val="00C82CA6"/>
    <w:rsid w:val="00C82D67"/>
    <w:rsid w:val="00C83915"/>
    <w:rsid w:val="00C83C76"/>
    <w:rsid w:val="00C8439F"/>
    <w:rsid w:val="00C84D52"/>
    <w:rsid w:val="00C863FA"/>
    <w:rsid w:val="00C866B9"/>
    <w:rsid w:val="00C86760"/>
    <w:rsid w:val="00C86EB6"/>
    <w:rsid w:val="00C86FA6"/>
    <w:rsid w:val="00C87253"/>
    <w:rsid w:val="00C87275"/>
    <w:rsid w:val="00C878BC"/>
    <w:rsid w:val="00C8796C"/>
    <w:rsid w:val="00C87A03"/>
    <w:rsid w:val="00C9045E"/>
    <w:rsid w:val="00C914E3"/>
    <w:rsid w:val="00C91669"/>
    <w:rsid w:val="00C91A0F"/>
    <w:rsid w:val="00C91BB8"/>
    <w:rsid w:val="00C91D42"/>
    <w:rsid w:val="00C9216F"/>
    <w:rsid w:val="00C924CA"/>
    <w:rsid w:val="00C933B4"/>
    <w:rsid w:val="00C93649"/>
    <w:rsid w:val="00C93B3C"/>
    <w:rsid w:val="00C947CF"/>
    <w:rsid w:val="00C94F70"/>
    <w:rsid w:val="00C95396"/>
    <w:rsid w:val="00C955D6"/>
    <w:rsid w:val="00C95838"/>
    <w:rsid w:val="00C95933"/>
    <w:rsid w:val="00C9604A"/>
    <w:rsid w:val="00C964C9"/>
    <w:rsid w:val="00C96537"/>
    <w:rsid w:val="00C96873"/>
    <w:rsid w:val="00C968AA"/>
    <w:rsid w:val="00C97572"/>
    <w:rsid w:val="00C976A3"/>
    <w:rsid w:val="00CA18E2"/>
    <w:rsid w:val="00CA22F3"/>
    <w:rsid w:val="00CA3D2F"/>
    <w:rsid w:val="00CA3D3C"/>
    <w:rsid w:val="00CA4C0D"/>
    <w:rsid w:val="00CA4E84"/>
    <w:rsid w:val="00CA4F5D"/>
    <w:rsid w:val="00CA4F98"/>
    <w:rsid w:val="00CA5409"/>
    <w:rsid w:val="00CA5A3B"/>
    <w:rsid w:val="00CA5F02"/>
    <w:rsid w:val="00CA6810"/>
    <w:rsid w:val="00CA6C90"/>
    <w:rsid w:val="00CA7349"/>
    <w:rsid w:val="00CA782F"/>
    <w:rsid w:val="00CA7CF3"/>
    <w:rsid w:val="00CA7EF4"/>
    <w:rsid w:val="00CB1A92"/>
    <w:rsid w:val="00CB220A"/>
    <w:rsid w:val="00CB2346"/>
    <w:rsid w:val="00CB2DE0"/>
    <w:rsid w:val="00CB300B"/>
    <w:rsid w:val="00CB35B1"/>
    <w:rsid w:val="00CB3702"/>
    <w:rsid w:val="00CB46F4"/>
    <w:rsid w:val="00CB52C2"/>
    <w:rsid w:val="00CB5CA8"/>
    <w:rsid w:val="00CB62F2"/>
    <w:rsid w:val="00CB66CE"/>
    <w:rsid w:val="00CB7061"/>
    <w:rsid w:val="00CB715F"/>
    <w:rsid w:val="00CB7D5C"/>
    <w:rsid w:val="00CC0B10"/>
    <w:rsid w:val="00CC1020"/>
    <w:rsid w:val="00CC13B4"/>
    <w:rsid w:val="00CC19C9"/>
    <w:rsid w:val="00CC1A57"/>
    <w:rsid w:val="00CC2D3E"/>
    <w:rsid w:val="00CC3879"/>
    <w:rsid w:val="00CC3A50"/>
    <w:rsid w:val="00CC49EE"/>
    <w:rsid w:val="00CC4B80"/>
    <w:rsid w:val="00CC54B3"/>
    <w:rsid w:val="00CC56F5"/>
    <w:rsid w:val="00CC57C6"/>
    <w:rsid w:val="00CC5884"/>
    <w:rsid w:val="00CC60B3"/>
    <w:rsid w:val="00CC6134"/>
    <w:rsid w:val="00CC62DA"/>
    <w:rsid w:val="00CC6DDC"/>
    <w:rsid w:val="00CC705F"/>
    <w:rsid w:val="00CC7294"/>
    <w:rsid w:val="00CC73FD"/>
    <w:rsid w:val="00CD011D"/>
    <w:rsid w:val="00CD05B0"/>
    <w:rsid w:val="00CD0708"/>
    <w:rsid w:val="00CD101E"/>
    <w:rsid w:val="00CD12AD"/>
    <w:rsid w:val="00CD1405"/>
    <w:rsid w:val="00CD1B69"/>
    <w:rsid w:val="00CD293B"/>
    <w:rsid w:val="00CD2C15"/>
    <w:rsid w:val="00CD2C51"/>
    <w:rsid w:val="00CD4183"/>
    <w:rsid w:val="00CD4420"/>
    <w:rsid w:val="00CD4548"/>
    <w:rsid w:val="00CD4CCE"/>
    <w:rsid w:val="00CD4D12"/>
    <w:rsid w:val="00CD4FC1"/>
    <w:rsid w:val="00CD524B"/>
    <w:rsid w:val="00CD74A1"/>
    <w:rsid w:val="00CE0CC7"/>
    <w:rsid w:val="00CE0E3E"/>
    <w:rsid w:val="00CE0EB9"/>
    <w:rsid w:val="00CE10BB"/>
    <w:rsid w:val="00CE10F9"/>
    <w:rsid w:val="00CE17D9"/>
    <w:rsid w:val="00CE1FF5"/>
    <w:rsid w:val="00CE330F"/>
    <w:rsid w:val="00CE42B5"/>
    <w:rsid w:val="00CE4A42"/>
    <w:rsid w:val="00CE4CBD"/>
    <w:rsid w:val="00CE4EF7"/>
    <w:rsid w:val="00CE57CC"/>
    <w:rsid w:val="00CE69E1"/>
    <w:rsid w:val="00CE7548"/>
    <w:rsid w:val="00CE785E"/>
    <w:rsid w:val="00CE7AB7"/>
    <w:rsid w:val="00CF001B"/>
    <w:rsid w:val="00CF0054"/>
    <w:rsid w:val="00CF0DEC"/>
    <w:rsid w:val="00CF112B"/>
    <w:rsid w:val="00CF185B"/>
    <w:rsid w:val="00CF1937"/>
    <w:rsid w:val="00CF1C4F"/>
    <w:rsid w:val="00CF2094"/>
    <w:rsid w:val="00CF2B3C"/>
    <w:rsid w:val="00CF30BA"/>
    <w:rsid w:val="00CF356C"/>
    <w:rsid w:val="00CF38D5"/>
    <w:rsid w:val="00CF3B41"/>
    <w:rsid w:val="00CF3F8A"/>
    <w:rsid w:val="00CF548B"/>
    <w:rsid w:val="00CF614B"/>
    <w:rsid w:val="00CF6944"/>
    <w:rsid w:val="00CF6C74"/>
    <w:rsid w:val="00CF6EE2"/>
    <w:rsid w:val="00CF70CC"/>
    <w:rsid w:val="00CF7259"/>
    <w:rsid w:val="00CF7767"/>
    <w:rsid w:val="00D00B88"/>
    <w:rsid w:val="00D00CEC"/>
    <w:rsid w:val="00D0115A"/>
    <w:rsid w:val="00D014C6"/>
    <w:rsid w:val="00D0156D"/>
    <w:rsid w:val="00D01837"/>
    <w:rsid w:val="00D0218F"/>
    <w:rsid w:val="00D02204"/>
    <w:rsid w:val="00D0225A"/>
    <w:rsid w:val="00D02C11"/>
    <w:rsid w:val="00D03176"/>
    <w:rsid w:val="00D03A1D"/>
    <w:rsid w:val="00D03CB1"/>
    <w:rsid w:val="00D04282"/>
    <w:rsid w:val="00D04492"/>
    <w:rsid w:val="00D04774"/>
    <w:rsid w:val="00D04F05"/>
    <w:rsid w:val="00D0506F"/>
    <w:rsid w:val="00D06A47"/>
    <w:rsid w:val="00D06D12"/>
    <w:rsid w:val="00D0746C"/>
    <w:rsid w:val="00D07B91"/>
    <w:rsid w:val="00D10414"/>
    <w:rsid w:val="00D109CB"/>
    <w:rsid w:val="00D10C35"/>
    <w:rsid w:val="00D10C60"/>
    <w:rsid w:val="00D118DA"/>
    <w:rsid w:val="00D11E80"/>
    <w:rsid w:val="00D12D7A"/>
    <w:rsid w:val="00D13304"/>
    <w:rsid w:val="00D13DB8"/>
    <w:rsid w:val="00D15265"/>
    <w:rsid w:val="00D16943"/>
    <w:rsid w:val="00D17A5C"/>
    <w:rsid w:val="00D20477"/>
    <w:rsid w:val="00D20744"/>
    <w:rsid w:val="00D20B93"/>
    <w:rsid w:val="00D20E0D"/>
    <w:rsid w:val="00D212E0"/>
    <w:rsid w:val="00D21917"/>
    <w:rsid w:val="00D21AE9"/>
    <w:rsid w:val="00D21EE0"/>
    <w:rsid w:val="00D2237F"/>
    <w:rsid w:val="00D22396"/>
    <w:rsid w:val="00D23114"/>
    <w:rsid w:val="00D23B37"/>
    <w:rsid w:val="00D2481A"/>
    <w:rsid w:val="00D24969"/>
    <w:rsid w:val="00D24A09"/>
    <w:rsid w:val="00D2564C"/>
    <w:rsid w:val="00D25AA7"/>
    <w:rsid w:val="00D25B72"/>
    <w:rsid w:val="00D26163"/>
    <w:rsid w:val="00D2620C"/>
    <w:rsid w:val="00D26859"/>
    <w:rsid w:val="00D27B71"/>
    <w:rsid w:val="00D27C09"/>
    <w:rsid w:val="00D27CA3"/>
    <w:rsid w:val="00D27F02"/>
    <w:rsid w:val="00D3096D"/>
    <w:rsid w:val="00D30B37"/>
    <w:rsid w:val="00D30F09"/>
    <w:rsid w:val="00D3113F"/>
    <w:rsid w:val="00D31475"/>
    <w:rsid w:val="00D333BA"/>
    <w:rsid w:val="00D33606"/>
    <w:rsid w:val="00D34376"/>
    <w:rsid w:val="00D349B2"/>
    <w:rsid w:val="00D34AC6"/>
    <w:rsid w:val="00D35248"/>
    <w:rsid w:val="00D36CE2"/>
    <w:rsid w:val="00D37068"/>
    <w:rsid w:val="00D37C4D"/>
    <w:rsid w:val="00D37F95"/>
    <w:rsid w:val="00D4021B"/>
    <w:rsid w:val="00D41300"/>
    <w:rsid w:val="00D4200A"/>
    <w:rsid w:val="00D4257B"/>
    <w:rsid w:val="00D43116"/>
    <w:rsid w:val="00D43809"/>
    <w:rsid w:val="00D43EBB"/>
    <w:rsid w:val="00D44350"/>
    <w:rsid w:val="00D44A18"/>
    <w:rsid w:val="00D44DA5"/>
    <w:rsid w:val="00D45252"/>
    <w:rsid w:val="00D452A5"/>
    <w:rsid w:val="00D458EB"/>
    <w:rsid w:val="00D45D66"/>
    <w:rsid w:val="00D45EC0"/>
    <w:rsid w:val="00D46B74"/>
    <w:rsid w:val="00D47673"/>
    <w:rsid w:val="00D50AA4"/>
    <w:rsid w:val="00D514EF"/>
    <w:rsid w:val="00D51B4B"/>
    <w:rsid w:val="00D51C15"/>
    <w:rsid w:val="00D52A18"/>
    <w:rsid w:val="00D531C1"/>
    <w:rsid w:val="00D535CB"/>
    <w:rsid w:val="00D5392D"/>
    <w:rsid w:val="00D53C3F"/>
    <w:rsid w:val="00D545ED"/>
    <w:rsid w:val="00D5490B"/>
    <w:rsid w:val="00D54914"/>
    <w:rsid w:val="00D55362"/>
    <w:rsid w:val="00D558B6"/>
    <w:rsid w:val="00D563F4"/>
    <w:rsid w:val="00D56A19"/>
    <w:rsid w:val="00D56CF8"/>
    <w:rsid w:val="00D56F5B"/>
    <w:rsid w:val="00D57019"/>
    <w:rsid w:val="00D57078"/>
    <w:rsid w:val="00D57787"/>
    <w:rsid w:val="00D60A60"/>
    <w:rsid w:val="00D61075"/>
    <w:rsid w:val="00D6135A"/>
    <w:rsid w:val="00D6181A"/>
    <w:rsid w:val="00D61E2F"/>
    <w:rsid w:val="00D623C5"/>
    <w:rsid w:val="00D62FA3"/>
    <w:rsid w:val="00D632D3"/>
    <w:rsid w:val="00D63AAD"/>
    <w:rsid w:val="00D63D17"/>
    <w:rsid w:val="00D63F44"/>
    <w:rsid w:val="00D63FED"/>
    <w:rsid w:val="00D6418B"/>
    <w:rsid w:val="00D65337"/>
    <w:rsid w:val="00D657E2"/>
    <w:rsid w:val="00D65C3C"/>
    <w:rsid w:val="00D66F1E"/>
    <w:rsid w:val="00D66FF5"/>
    <w:rsid w:val="00D6749C"/>
    <w:rsid w:val="00D67BA1"/>
    <w:rsid w:val="00D708C7"/>
    <w:rsid w:val="00D718B0"/>
    <w:rsid w:val="00D71AA6"/>
    <w:rsid w:val="00D71C0E"/>
    <w:rsid w:val="00D71E7E"/>
    <w:rsid w:val="00D721BD"/>
    <w:rsid w:val="00D725B5"/>
    <w:rsid w:val="00D72ABA"/>
    <w:rsid w:val="00D7316D"/>
    <w:rsid w:val="00D73281"/>
    <w:rsid w:val="00D732B1"/>
    <w:rsid w:val="00D736DC"/>
    <w:rsid w:val="00D7391B"/>
    <w:rsid w:val="00D73CD9"/>
    <w:rsid w:val="00D746D0"/>
    <w:rsid w:val="00D74BC9"/>
    <w:rsid w:val="00D7572B"/>
    <w:rsid w:val="00D75938"/>
    <w:rsid w:val="00D75EAA"/>
    <w:rsid w:val="00D7649C"/>
    <w:rsid w:val="00D7695B"/>
    <w:rsid w:val="00D770A0"/>
    <w:rsid w:val="00D774DC"/>
    <w:rsid w:val="00D77977"/>
    <w:rsid w:val="00D7798D"/>
    <w:rsid w:val="00D77B86"/>
    <w:rsid w:val="00D77EB3"/>
    <w:rsid w:val="00D80D45"/>
    <w:rsid w:val="00D80D5A"/>
    <w:rsid w:val="00D81595"/>
    <w:rsid w:val="00D81810"/>
    <w:rsid w:val="00D81E5E"/>
    <w:rsid w:val="00D81F0A"/>
    <w:rsid w:val="00D82B20"/>
    <w:rsid w:val="00D83BAB"/>
    <w:rsid w:val="00D83ECE"/>
    <w:rsid w:val="00D84EF4"/>
    <w:rsid w:val="00D84F15"/>
    <w:rsid w:val="00D858DC"/>
    <w:rsid w:val="00D85DDA"/>
    <w:rsid w:val="00D8616B"/>
    <w:rsid w:val="00D8715F"/>
    <w:rsid w:val="00D87878"/>
    <w:rsid w:val="00D87E91"/>
    <w:rsid w:val="00D9004E"/>
    <w:rsid w:val="00D90DE2"/>
    <w:rsid w:val="00D90E47"/>
    <w:rsid w:val="00D910BC"/>
    <w:rsid w:val="00D91540"/>
    <w:rsid w:val="00D92011"/>
    <w:rsid w:val="00D921C2"/>
    <w:rsid w:val="00D927EE"/>
    <w:rsid w:val="00D93924"/>
    <w:rsid w:val="00D9525C"/>
    <w:rsid w:val="00D95C34"/>
    <w:rsid w:val="00D96A4B"/>
    <w:rsid w:val="00D96F0E"/>
    <w:rsid w:val="00D96F82"/>
    <w:rsid w:val="00D9725F"/>
    <w:rsid w:val="00D978C9"/>
    <w:rsid w:val="00DA03C1"/>
    <w:rsid w:val="00DA0D45"/>
    <w:rsid w:val="00DA101E"/>
    <w:rsid w:val="00DA1462"/>
    <w:rsid w:val="00DA146C"/>
    <w:rsid w:val="00DA30E0"/>
    <w:rsid w:val="00DA35E3"/>
    <w:rsid w:val="00DA43BF"/>
    <w:rsid w:val="00DA4764"/>
    <w:rsid w:val="00DA4922"/>
    <w:rsid w:val="00DA4DBB"/>
    <w:rsid w:val="00DA5DF8"/>
    <w:rsid w:val="00DA6148"/>
    <w:rsid w:val="00DA64C9"/>
    <w:rsid w:val="00DA6807"/>
    <w:rsid w:val="00DA6F57"/>
    <w:rsid w:val="00DA7290"/>
    <w:rsid w:val="00DA74E9"/>
    <w:rsid w:val="00DA7918"/>
    <w:rsid w:val="00DB04D5"/>
    <w:rsid w:val="00DB0BD2"/>
    <w:rsid w:val="00DB109A"/>
    <w:rsid w:val="00DB19B4"/>
    <w:rsid w:val="00DB1E62"/>
    <w:rsid w:val="00DB21FD"/>
    <w:rsid w:val="00DB234E"/>
    <w:rsid w:val="00DB2AB1"/>
    <w:rsid w:val="00DB3BE6"/>
    <w:rsid w:val="00DB3BF4"/>
    <w:rsid w:val="00DB3E46"/>
    <w:rsid w:val="00DB56A6"/>
    <w:rsid w:val="00DB5807"/>
    <w:rsid w:val="00DB5F60"/>
    <w:rsid w:val="00DB6A1E"/>
    <w:rsid w:val="00DB6B8E"/>
    <w:rsid w:val="00DB6F50"/>
    <w:rsid w:val="00DB77B4"/>
    <w:rsid w:val="00DB7DBB"/>
    <w:rsid w:val="00DB7E5F"/>
    <w:rsid w:val="00DC0010"/>
    <w:rsid w:val="00DC039E"/>
    <w:rsid w:val="00DC16BD"/>
    <w:rsid w:val="00DC1A4E"/>
    <w:rsid w:val="00DC208E"/>
    <w:rsid w:val="00DC3160"/>
    <w:rsid w:val="00DC343C"/>
    <w:rsid w:val="00DC432C"/>
    <w:rsid w:val="00DC48AC"/>
    <w:rsid w:val="00DC4F9D"/>
    <w:rsid w:val="00DC506D"/>
    <w:rsid w:val="00DC62F5"/>
    <w:rsid w:val="00DC63C4"/>
    <w:rsid w:val="00DC65A8"/>
    <w:rsid w:val="00DC66F0"/>
    <w:rsid w:val="00DC6AAF"/>
    <w:rsid w:val="00DC705A"/>
    <w:rsid w:val="00DC72B8"/>
    <w:rsid w:val="00DC7461"/>
    <w:rsid w:val="00DC7537"/>
    <w:rsid w:val="00DD0175"/>
    <w:rsid w:val="00DD02C2"/>
    <w:rsid w:val="00DD06A1"/>
    <w:rsid w:val="00DD0AC6"/>
    <w:rsid w:val="00DD159F"/>
    <w:rsid w:val="00DD19A2"/>
    <w:rsid w:val="00DD1BC8"/>
    <w:rsid w:val="00DD1F2C"/>
    <w:rsid w:val="00DD2357"/>
    <w:rsid w:val="00DD26A5"/>
    <w:rsid w:val="00DD27EE"/>
    <w:rsid w:val="00DD2FEB"/>
    <w:rsid w:val="00DD36C7"/>
    <w:rsid w:val="00DD379E"/>
    <w:rsid w:val="00DD37A7"/>
    <w:rsid w:val="00DD3B6E"/>
    <w:rsid w:val="00DD5E06"/>
    <w:rsid w:val="00DD5E4C"/>
    <w:rsid w:val="00DD67F3"/>
    <w:rsid w:val="00DD6A4E"/>
    <w:rsid w:val="00DD6AB5"/>
    <w:rsid w:val="00DD77C9"/>
    <w:rsid w:val="00DD7916"/>
    <w:rsid w:val="00DE0335"/>
    <w:rsid w:val="00DE04B4"/>
    <w:rsid w:val="00DE06CF"/>
    <w:rsid w:val="00DE0704"/>
    <w:rsid w:val="00DE0D2A"/>
    <w:rsid w:val="00DE131B"/>
    <w:rsid w:val="00DE14AB"/>
    <w:rsid w:val="00DE1EA2"/>
    <w:rsid w:val="00DE2347"/>
    <w:rsid w:val="00DE24E8"/>
    <w:rsid w:val="00DE31A4"/>
    <w:rsid w:val="00DE3876"/>
    <w:rsid w:val="00DE3E3D"/>
    <w:rsid w:val="00DE4C79"/>
    <w:rsid w:val="00DE4D1C"/>
    <w:rsid w:val="00DE4D30"/>
    <w:rsid w:val="00DE51A3"/>
    <w:rsid w:val="00DE56BD"/>
    <w:rsid w:val="00DE6ADE"/>
    <w:rsid w:val="00DE6B8F"/>
    <w:rsid w:val="00DE6E24"/>
    <w:rsid w:val="00DE7A76"/>
    <w:rsid w:val="00DE7B7A"/>
    <w:rsid w:val="00DE7B8A"/>
    <w:rsid w:val="00DF058D"/>
    <w:rsid w:val="00DF05A1"/>
    <w:rsid w:val="00DF0620"/>
    <w:rsid w:val="00DF06D7"/>
    <w:rsid w:val="00DF10EA"/>
    <w:rsid w:val="00DF14E0"/>
    <w:rsid w:val="00DF1A0E"/>
    <w:rsid w:val="00DF1C50"/>
    <w:rsid w:val="00DF1EE3"/>
    <w:rsid w:val="00DF23B0"/>
    <w:rsid w:val="00DF3964"/>
    <w:rsid w:val="00DF4541"/>
    <w:rsid w:val="00DF4D58"/>
    <w:rsid w:val="00DF5230"/>
    <w:rsid w:val="00DF5CFA"/>
    <w:rsid w:val="00DF5FB0"/>
    <w:rsid w:val="00DF6635"/>
    <w:rsid w:val="00DF68EA"/>
    <w:rsid w:val="00DF6921"/>
    <w:rsid w:val="00DF6CFF"/>
    <w:rsid w:val="00DF7408"/>
    <w:rsid w:val="00DF7CDC"/>
    <w:rsid w:val="00DF7E19"/>
    <w:rsid w:val="00E001ED"/>
    <w:rsid w:val="00E002D0"/>
    <w:rsid w:val="00E00A0A"/>
    <w:rsid w:val="00E00EC9"/>
    <w:rsid w:val="00E012DF"/>
    <w:rsid w:val="00E01470"/>
    <w:rsid w:val="00E016FB"/>
    <w:rsid w:val="00E01B82"/>
    <w:rsid w:val="00E01C88"/>
    <w:rsid w:val="00E02735"/>
    <w:rsid w:val="00E027B4"/>
    <w:rsid w:val="00E02E0E"/>
    <w:rsid w:val="00E02FB6"/>
    <w:rsid w:val="00E0441A"/>
    <w:rsid w:val="00E0577B"/>
    <w:rsid w:val="00E05CEF"/>
    <w:rsid w:val="00E06647"/>
    <w:rsid w:val="00E0716A"/>
    <w:rsid w:val="00E077D9"/>
    <w:rsid w:val="00E07A1A"/>
    <w:rsid w:val="00E11A59"/>
    <w:rsid w:val="00E1345B"/>
    <w:rsid w:val="00E137EC"/>
    <w:rsid w:val="00E13EDC"/>
    <w:rsid w:val="00E1406B"/>
    <w:rsid w:val="00E14758"/>
    <w:rsid w:val="00E14AC4"/>
    <w:rsid w:val="00E14D03"/>
    <w:rsid w:val="00E1505B"/>
    <w:rsid w:val="00E15511"/>
    <w:rsid w:val="00E1600E"/>
    <w:rsid w:val="00E16026"/>
    <w:rsid w:val="00E1641B"/>
    <w:rsid w:val="00E170C1"/>
    <w:rsid w:val="00E1750A"/>
    <w:rsid w:val="00E203B4"/>
    <w:rsid w:val="00E204E1"/>
    <w:rsid w:val="00E208ED"/>
    <w:rsid w:val="00E2117D"/>
    <w:rsid w:val="00E214A0"/>
    <w:rsid w:val="00E217AF"/>
    <w:rsid w:val="00E21FA7"/>
    <w:rsid w:val="00E221A2"/>
    <w:rsid w:val="00E225FB"/>
    <w:rsid w:val="00E22665"/>
    <w:rsid w:val="00E2323A"/>
    <w:rsid w:val="00E23482"/>
    <w:rsid w:val="00E23C4B"/>
    <w:rsid w:val="00E23CA3"/>
    <w:rsid w:val="00E23FA4"/>
    <w:rsid w:val="00E24954"/>
    <w:rsid w:val="00E24BA3"/>
    <w:rsid w:val="00E259AB"/>
    <w:rsid w:val="00E25BF4"/>
    <w:rsid w:val="00E25F55"/>
    <w:rsid w:val="00E26993"/>
    <w:rsid w:val="00E26AE4"/>
    <w:rsid w:val="00E27178"/>
    <w:rsid w:val="00E27214"/>
    <w:rsid w:val="00E278AE"/>
    <w:rsid w:val="00E30852"/>
    <w:rsid w:val="00E30D0C"/>
    <w:rsid w:val="00E30DA3"/>
    <w:rsid w:val="00E30E23"/>
    <w:rsid w:val="00E30E7D"/>
    <w:rsid w:val="00E31591"/>
    <w:rsid w:val="00E32664"/>
    <w:rsid w:val="00E32DBC"/>
    <w:rsid w:val="00E33803"/>
    <w:rsid w:val="00E33B71"/>
    <w:rsid w:val="00E33CF6"/>
    <w:rsid w:val="00E341D3"/>
    <w:rsid w:val="00E3435A"/>
    <w:rsid w:val="00E35F92"/>
    <w:rsid w:val="00E369FF"/>
    <w:rsid w:val="00E3704B"/>
    <w:rsid w:val="00E3759F"/>
    <w:rsid w:val="00E378F7"/>
    <w:rsid w:val="00E37F2C"/>
    <w:rsid w:val="00E406B7"/>
    <w:rsid w:val="00E40ACB"/>
    <w:rsid w:val="00E41026"/>
    <w:rsid w:val="00E41A97"/>
    <w:rsid w:val="00E42473"/>
    <w:rsid w:val="00E42C35"/>
    <w:rsid w:val="00E42CB5"/>
    <w:rsid w:val="00E434A7"/>
    <w:rsid w:val="00E43712"/>
    <w:rsid w:val="00E43797"/>
    <w:rsid w:val="00E45487"/>
    <w:rsid w:val="00E45495"/>
    <w:rsid w:val="00E45503"/>
    <w:rsid w:val="00E45B85"/>
    <w:rsid w:val="00E45E24"/>
    <w:rsid w:val="00E45E7F"/>
    <w:rsid w:val="00E460E3"/>
    <w:rsid w:val="00E46E02"/>
    <w:rsid w:val="00E47036"/>
    <w:rsid w:val="00E47256"/>
    <w:rsid w:val="00E50907"/>
    <w:rsid w:val="00E50FE5"/>
    <w:rsid w:val="00E51263"/>
    <w:rsid w:val="00E5191F"/>
    <w:rsid w:val="00E51DAE"/>
    <w:rsid w:val="00E52E5E"/>
    <w:rsid w:val="00E53175"/>
    <w:rsid w:val="00E533C1"/>
    <w:rsid w:val="00E53862"/>
    <w:rsid w:val="00E54BE6"/>
    <w:rsid w:val="00E54C4D"/>
    <w:rsid w:val="00E54D57"/>
    <w:rsid w:val="00E56D6D"/>
    <w:rsid w:val="00E56F01"/>
    <w:rsid w:val="00E57030"/>
    <w:rsid w:val="00E577D3"/>
    <w:rsid w:val="00E60032"/>
    <w:rsid w:val="00E60080"/>
    <w:rsid w:val="00E60215"/>
    <w:rsid w:val="00E60455"/>
    <w:rsid w:val="00E60698"/>
    <w:rsid w:val="00E60853"/>
    <w:rsid w:val="00E611DD"/>
    <w:rsid w:val="00E62467"/>
    <w:rsid w:val="00E62642"/>
    <w:rsid w:val="00E62D6E"/>
    <w:rsid w:val="00E6331A"/>
    <w:rsid w:val="00E633D9"/>
    <w:rsid w:val="00E63CAF"/>
    <w:rsid w:val="00E642DA"/>
    <w:rsid w:val="00E64D0F"/>
    <w:rsid w:val="00E64EE1"/>
    <w:rsid w:val="00E6631D"/>
    <w:rsid w:val="00E66642"/>
    <w:rsid w:val="00E66B25"/>
    <w:rsid w:val="00E66F8C"/>
    <w:rsid w:val="00E678E7"/>
    <w:rsid w:val="00E67975"/>
    <w:rsid w:val="00E67ECA"/>
    <w:rsid w:val="00E70315"/>
    <w:rsid w:val="00E706D4"/>
    <w:rsid w:val="00E70A60"/>
    <w:rsid w:val="00E711FD"/>
    <w:rsid w:val="00E71A45"/>
    <w:rsid w:val="00E71D65"/>
    <w:rsid w:val="00E71DE1"/>
    <w:rsid w:val="00E72413"/>
    <w:rsid w:val="00E72481"/>
    <w:rsid w:val="00E7326E"/>
    <w:rsid w:val="00E73941"/>
    <w:rsid w:val="00E73AE3"/>
    <w:rsid w:val="00E73C5E"/>
    <w:rsid w:val="00E73EBB"/>
    <w:rsid w:val="00E743A5"/>
    <w:rsid w:val="00E74614"/>
    <w:rsid w:val="00E75301"/>
    <w:rsid w:val="00E755F7"/>
    <w:rsid w:val="00E76D44"/>
    <w:rsid w:val="00E76DF6"/>
    <w:rsid w:val="00E76FC9"/>
    <w:rsid w:val="00E77309"/>
    <w:rsid w:val="00E7773A"/>
    <w:rsid w:val="00E77A20"/>
    <w:rsid w:val="00E808BA"/>
    <w:rsid w:val="00E81030"/>
    <w:rsid w:val="00E81AFB"/>
    <w:rsid w:val="00E81C2B"/>
    <w:rsid w:val="00E823E3"/>
    <w:rsid w:val="00E826DC"/>
    <w:rsid w:val="00E82811"/>
    <w:rsid w:val="00E82A72"/>
    <w:rsid w:val="00E8332E"/>
    <w:rsid w:val="00E83692"/>
    <w:rsid w:val="00E8489A"/>
    <w:rsid w:val="00E84A8B"/>
    <w:rsid w:val="00E85141"/>
    <w:rsid w:val="00E85F5F"/>
    <w:rsid w:val="00E86138"/>
    <w:rsid w:val="00E8642D"/>
    <w:rsid w:val="00E86508"/>
    <w:rsid w:val="00E86811"/>
    <w:rsid w:val="00E86C1B"/>
    <w:rsid w:val="00E86EDF"/>
    <w:rsid w:val="00E870A4"/>
    <w:rsid w:val="00E8774B"/>
    <w:rsid w:val="00E90812"/>
    <w:rsid w:val="00E90AC9"/>
    <w:rsid w:val="00E90DD5"/>
    <w:rsid w:val="00E91E64"/>
    <w:rsid w:val="00E931EB"/>
    <w:rsid w:val="00E939BF"/>
    <w:rsid w:val="00E93B3B"/>
    <w:rsid w:val="00E93D52"/>
    <w:rsid w:val="00E94785"/>
    <w:rsid w:val="00E94A0A"/>
    <w:rsid w:val="00E94A77"/>
    <w:rsid w:val="00E94B42"/>
    <w:rsid w:val="00E951C3"/>
    <w:rsid w:val="00E953F0"/>
    <w:rsid w:val="00E958A6"/>
    <w:rsid w:val="00E966F2"/>
    <w:rsid w:val="00E9675A"/>
    <w:rsid w:val="00E97138"/>
    <w:rsid w:val="00E97346"/>
    <w:rsid w:val="00E9753E"/>
    <w:rsid w:val="00E97BB7"/>
    <w:rsid w:val="00EA05E0"/>
    <w:rsid w:val="00EA08CA"/>
    <w:rsid w:val="00EA0FA8"/>
    <w:rsid w:val="00EA1B32"/>
    <w:rsid w:val="00EA1BCE"/>
    <w:rsid w:val="00EA2ABB"/>
    <w:rsid w:val="00EA3386"/>
    <w:rsid w:val="00EA431B"/>
    <w:rsid w:val="00EA4F94"/>
    <w:rsid w:val="00EA5355"/>
    <w:rsid w:val="00EA5BE4"/>
    <w:rsid w:val="00EA60A4"/>
    <w:rsid w:val="00EA63E4"/>
    <w:rsid w:val="00EA6852"/>
    <w:rsid w:val="00EA6F98"/>
    <w:rsid w:val="00EA7488"/>
    <w:rsid w:val="00EA7A66"/>
    <w:rsid w:val="00EA7B43"/>
    <w:rsid w:val="00EA7D86"/>
    <w:rsid w:val="00EB01F0"/>
    <w:rsid w:val="00EB05DB"/>
    <w:rsid w:val="00EB1311"/>
    <w:rsid w:val="00EB1541"/>
    <w:rsid w:val="00EB16B2"/>
    <w:rsid w:val="00EB202E"/>
    <w:rsid w:val="00EB22E9"/>
    <w:rsid w:val="00EB259C"/>
    <w:rsid w:val="00EB2B67"/>
    <w:rsid w:val="00EB2E4C"/>
    <w:rsid w:val="00EB31EF"/>
    <w:rsid w:val="00EB33CC"/>
    <w:rsid w:val="00EB3683"/>
    <w:rsid w:val="00EB3C37"/>
    <w:rsid w:val="00EB4782"/>
    <w:rsid w:val="00EB4913"/>
    <w:rsid w:val="00EB4E7C"/>
    <w:rsid w:val="00EB54A5"/>
    <w:rsid w:val="00EB6CA8"/>
    <w:rsid w:val="00EB6E7D"/>
    <w:rsid w:val="00EB7AD5"/>
    <w:rsid w:val="00EB7C94"/>
    <w:rsid w:val="00EB7FAF"/>
    <w:rsid w:val="00EC0A3F"/>
    <w:rsid w:val="00EC0FE0"/>
    <w:rsid w:val="00EC12C4"/>
    <w:rsid w:val="00EC12EE"/>
    <w:rsid w:val="00EC13B8"/>
    <w:rsid w:val="00EC1C6D"/>
    <w:rsid w:val="00EC1E8A"/>
    <w:rsid w:val="00EC21F0"/>
    <w:rsid w:val="00EC2252"/>
    <w:rsid w:val="00EC2699"/>
    <w:rsid w:val="00EC283F"/>
    <w:rsid w:val="00EC2F9F"/>
    <w:rsid w:val="00EC338D"/>
    <w:rsid w:val="00EC3529"/>
    <w:rsid w:val="00EC36A5"/>
    <w:rsid w:val="00EC3AED"/>
    <w:rsid w:val="00EC3E7C"/>
    <w:rsid w:val="00EC3F31"/>
    <w:rsid w:val="00EC43B7"/>
    <w:rsid w:val="00EC4852"/>
    <w:rsid w:val="00EC6B7B"/>
    <w:rsid w:val="00EC732C"/>
    <w:rsid w:val="00EC782C"/>
    <w:rsid w:val="00ED0564"/>
    <w:rsid w:val="00ED083B"/>
    <w:rsid w:val="00ED095E"/>
    <w:rsid w:val="00ED0E63"/>
    <w:rsid w:val="00ED0EC2"/>
    <w:rsid w:val="00ED11EB"/>
    <w:rsid w:val="00ED1466"/>
    <w:rsid w:val="00ED14C8"/>
    <w:rsid w:val="00ED163C"/>
    <w:rsid w:val="00ED1905"/>
    <w:rsid w:val="00ED1F44"/>
    <w:rsid w:val="00ED2E9A"/>
    <w:rsid w:val="00ED30D2"/>
    <w:rsid w:val="00ED3418"/>
    <w:rsid w:val="00ED34AF"/>
    <w:rsid w:val="00ED352D"/>
    <w:rsid w:val="00ED3776"/>
    <w:rsid w:val="00ED44FC"/>
    <w:rsid w:val="00ED5085"/>
    <w:rsid w:val="00ED519F"/>
    <w:rsid w:val="00ED51BB"/>
    <w:rsid w:val="00ED5204"/>
    <w:rsid w:val="00ED52FF"/>
    <w:rsid w:val="00ED5489"/>
    <w:rsid w:val="00ED5CFA"/>
    <w:rsid w:val="00ED5DCD"/>
    <w:rsid w:val="00ED5F75"/>
    <w:rsid w:val="00ED671B"/>
    <w:rsid w:val="00ED6AA6"/>
    <w:rsid w:val="00ED6B39"/>
    <w:rsid w:val="00ED7445"/>
    <w:rsid w:val="00ED7505"/>
    <w:rsid w:val="00ED7A3B"/>
    <w:rsid w:val="00ED7BB0"/>
    <w:rsid w:val="00EE011A"/>
    <w:rsid w:val="00EE0349"/>
    <w:rsid w:val="00EE0F00"/>
    <w:rsid w:val="00EE2181"/>
    <w:rsid w:val="00EE2CF0"/>
    <w:rsid w:val="00EE3287"/>
    <w:rsid w:val="00EE3C48"/>
    <w:rsid w:val="00EE3F55"/>
    <w:rsid w:val="00EE450F"/>
    <w:rsid w:val="00EE535C"/>
    <w:rsid w:val="00EE55C7"/>
    <w:rsid w:val="00EE5DE5"/>
    <w:rsid w:val="00EE6305"/>
    <w:rsid w:val="00EE6C45"/>
    <w:rsid w:val="00EE709F"/>
    <w:rsid w:val="00EE790A"/>
    <w:rsid w:val="00EE7C4A"/>
    <w:rsid w:val="00EF020C"/>
    <w:rsid w:val="00EF0323"/>
    <w:rsid w:val="00EF0413"/>
    <w:rsid w:val="00EF0A95"/>
    <w:rsid w:val="00EF104E"/>
    <w:rsid w:val="00EF11B5"/>
    <w:rsid w:val="00EF2935"/>
    <w:rsid w:val="00EF3116"/>
    <w:rsid w:val="00EF331C"/>
    <w:rsid w:val="00EF33F3"/>
    <w:rsid w:val="00EF3754"/>
    <w:rsid w:val="00EF377D"/>
    <w:rsid w:val="00EF4AFC"/>
    <w:rsid w:val="00EF525F"/>
    <w:rsid w:val="00EF550A"/>
    <w:rsid w:val="00EF59FD"/>
    <w:rsid w:val="00EF60FD"/>
    <w:rsid w:val="00EF63B8"/>
    <w:rsid w:val="00EF6708"/>
    <w:rsid w:val="00EF6B12"/>
    <w:rsid w:val="00EF7EFD"/>
    <w:rsid w:val="00F000CE"/>
    <w:rsid w:val="00F0064A"/>
    <w:rsid w:val="00F0064E"/>
    <w:rsid w:val="00F0072C"/>
    <w:rsid w:val="00F00978"/>
    <w:rsid w:val="00F00B5D"/>
    <w:rsid w:val="00F00C2F"/>
    <w:rsid w:val="00F025B1"/>
    <w:rsid w:val="00F02ECC"/>
    <w:rsid w:val="00F0345E"/>
    <w:rsid w:val="00F034F8"/>
    <w:rsid w:val="00F0358C"/>
    <w:rsid w:val="00F039B5"/>
    <w:rsid w:val="00F04A1F"/>
    <w:rsid w:val="00F04E97"/>
    <w:rsid w:val="00F04E99"/>
    <w:rsid w:val="00F0615D"/>
    <w:rsid w:val="00F06910"/>
    <w:rsid w:val="00F06959"/>
    <w:rsid w:val="00F06B84"/>
    <w:rsid w:val="00F06BFC"/>
    <w:rsid w:val="00F0757F"/>
    <w:rsid w:val="00F10F92"/>
    <w:rsid w:val="00F1134D"/>
    <w:rsid w:val="00F116A6"/>
    <w:rsid w:val="00F118CA"/>
    <w:rsid w:val="00F11F4C"/>
    <w:rsid w:val="00F121BD"/>
    <w:rsid w:val="00F122CA"/>
    <w:rsid w:val="00F130C6"/>
    <w:rsid w:val="00F1419C"/>
    <w:rsid w:val="00F14483"/>
    <w:rsid w:val="00F1452C"/>
    <w:rsid w:val="00F14D38"/>
    <w:rsid w:val="00F159FC"/>
    <w:rsid w:val="00F160E4"/>
    <w:rsid w:val="00F16240"/>
    <w:rsid w:val="00F17327"/>
    <w:rsid w:val="00F173FB"/>
    <w:rsid w:val="00F17E90"/>
    <w:rsid w:val="00F17F8A"/>
    <w:rsid w:val="00F2040B"/>
    <w:rsid w:val="00F2113D"/>
    <w:rsid w:val="00F215C1"/>
    <w:rsid w:val="00F21A1B"/>
    <w:rsid w:val="00F21A3C"/>
    <w:rsid w:val="00F21A8A"/>
    <w:rsid w:val="00F21EC1"/>
    <w:rsid w:val="00F21FDB"/>
    <w:rsid w:val="00F2255B"/>
    <w:rsid w:val="00F2387E"/>
    <w:rsid w:val="00F239EB"/>
    <w:rsid w:val="00F246D8"/>
    <w:rsid w:val="00F2500A"/>
    <w:rsid w:val="00F25DD0"/>
    <w:rsid w:val="00F25EB5"/>
    <w:rsid w:val="00F25FB6"/>
    <w:rsid w:val="00F25FC3"/>
    <w:rsid w:val="00F261B4"/>
    <w:rsid w:val="00F2676C"/>
    <w:rsid w:val="00F2681A"/>
    <w:rsid w:val="00F26999"/>
    <w:rsid w:val="00F270EB"/>
    <w:rsid w:val="00F272AE"/>
    <w:rsid w:val="00F3010F"/>
    <w:rsid w:val="00F30C47"/>
    <w:rsid w:val="00F313B3"/>
    <w:rsid w:val="00F31714"/>
    <w:rsid w:val="00F3188F"/>
    <w:rsid w:val="00F32168"/>
    <w:rsid w:val="00F3216D"/>
    <w:rsid w:val="00F322CB"/>
    <w:rsid w:val="00F32A92"/>
    <w:rsid w:val="00F32B68"/>
    <w:rsid w:val="00F32B70"/>
    <w:rsid w:val="00F32D1D"/>
    <w:rsid w:val="00F34181"/>
    <w:rsid w:val="00F346B3"/>
    <w:rsid w:val="00F34969"/>
    <w:rsid w:val="00F34A57"/>
    <w:rsid w:val="00F357F3"/>
    <w:rsid w:val="00F361BF"/>
    <w:rsid w:val="00F36539"/>
    <w:rsid w:val="00F366BA"/>
    <w:rsid w:val="00F37206"/>
    <w:rsid w:val="00F373D0"/>
    <w:rsid w:val="00F37700"/>
    <w:rsid w:val="00F37B5E"/>
    <w:rsid w:val="00F37BBC"/>
    <w:rsid w:val="00F40578"/>
    <w:rsid w:val="00F40E9C"/>
    <w:rsid w:val="00F411ED"/>
    <w:rsid w:val="00F41DB3"/>
    <w:rsid w:val="00F41E01"/>
    <w:rsid w:val="00F43224"/>
    <w:rsid w:val="00F43445"/>
    <w:rsid w:val="00F4416C"/>
    <w:rsid w:val="00F44506"/>
    <w:rsid w:val="00F456C4"/>
    <w:rsid w:val="00F45B8E"/>
    <w:rsid w:val="00F45BA6"/>
    <w:rsid w:val="00F45F88"/>
    <w:rsid w:val="00F460C1"/>
    <w:rsid w:val="00F47064"/>
    <w:rsid w:val="00F4794C"/>
    <w:rsid w:val="00F509FB"/>
    <w:rsid w:val="00F5198D"/>
    <w:rsid w:val="00F51E4E"/>
    <w:rsid w:val="00F5277F"/>
    <w:rsid w:val="00F52A9E"/>
    <w:rsid w:val="00F5317E"/>
    <w:rsid w:val="00F53ED6"/>
    <w:rsid w:val="00F54548"/>
    <w:rsid w:val="00F54A63"/>
    <w:rsid w:val="00F54F31"/>
    <w:rsid w:val="00F55371"/>
    <w:rsid w:val="00F55734"/>
    <w:rsid w:val="00F5692B"/>
    <w:rsid w:val="00F57166"/>
    <w:rsid w:val="00F5744E"/>
    <w:rsid w:val="00F57ADE"/>
    <w:rsid w:val="00F602C2"/>
    <w:rsid w:val="00F6137C"/>
    <w:rsid w:val="00F62624"/>
    <w:rsid w:val="00F62C33"/>
    <w:rsid w:val="00F62FF0"/>
    <w:rsid w:val="00F63CCF"/>
    <w:rsid w:val="00F64C97"/>
    <w:rsid w:val="00F6507E"/>
    <w:rsid w:val="00F659AA"/>
    <w:rsid w:val="00F65A69"/>
    <w:rsid w:val="00F65DD9"/>
    <w:rsid w:val="00F660B2"/>
    <w:rsid w:val="00F66202"/>
    <w:rsid w:val="00F6629B"/>
    <w:rsid w:val="00F663AD"/>
    <w:rsid w:val="00F66973"/>
    <w:rsid w:val="00F66C06"/>
    <w:rsid w:val="00F67C6A"/>
    <w:rsid w:val="00F67CA1"/>
    <w:rsid w:val="00F67EA4"/>
    <w:rsid w:val="00F702A1"/>
    <w:rsid w:val="00F70A3A"/>
    <w:rsid w:val="00F71075"/>
    <w:rsid w:val="00F71180"/>
    <w:rsid w:val="00F7176E"/>
    <w:rsid w:val="00F71A87"/>
    <w:rsid w:val="00F7218E"/>
    <w:rsid w:val="00F724E0"/>
    <w:rsid w:val="00F72EB7"/>
    <w:rsid w:val="00F73BD3"/>
    <w:rsid w:val="00F742C7"/>
    <w:rsid w:val="00F74348"/>
    <w:rsid w:val="00F743F3"/>
    <w:rsid w:val="00F745FC"/>
    <w:rsid w:val="00F75136"/>
    <w:rsid w:val="00F75370"/>
    <w:rsid w:val="00F75A21"/>
    <w:rsid w:val="00F75DE7"/>
    <w:rsid w:val="00F75EEA"/>
    <w:rsid w:val="00F75FE5"/>
    <w:rsid w:val="00F76834"/>
    <w:rsid w:val="00F768A6"/>
    <w:rsid w:val="00F76977"/>
    <w:rsid w:val="00F77299"/>
    <w:rsid w:val="00F77660"/>
    <w:rsid w:val="00F77FDD"/>
    <w:rsid w:val="00F80635"/>
    <w:rsid w:val="00F80940"/>
    <w:rsid w:val="00F8182E"/>
    <w:rsid w:val="00F81BDF"/>
    <w:rsid w:val="00F823B3"/>
    <w:rsid w:val="00F8240E"/>
    <w:rsid w:val="00F82A7C"/>
    <w:rsid w:val="00F82C84"/>
    <w:rsid w:val="00F83323"/>
    <w:rsid w:val="00F83AD6"/>
    <w:rsid w:val="00F85351"/>
    <w:rsid w:val="00F85772"/>
    <w:rsid w:val="00F85A60"/>
    <w:rsid w:val="00F85F13"/>
    <w:rsid w:val="00F874D7"/>
    <w:rsid w:val="00F87AD9"/>
    <w:rsid w:val="00F87FB4"/>
    <w:rsid w:val="00F90B10"/>
    <w:rsid w:val="00F90D19"/>
    <w:rsid w:val="00F91F40"/>
    <w:rsid w:val="00F920D7"/>
    <w:rsid w:val="00F92E31"/>
    <w:rsid w:val="00F93016"/>
    <w:rsid w:val="00F931E8"/>
    <w:rsid w:val="00F93459"/>
    <w:rsid w:val="00F93BFC"/>
    <w:rsid w:val="00F941B9"/>
    <w:rsid w:val="00F941BF"/>
    <w:rsid w:val="00F944D4"/>
    <w:rsid w:val="00F950FE"/>
    <w:rsid w:val="00F957A2"/>
    <w:rsid w:val="00F95FF3"/>
    <w:rsid w:val="00F96334"/>
    <w:rsid w:val="00F96DA6"/>
    <w:rsid w:val="00F9783F"/>
    <w:rsid w:val="00F97F8C"/>
    <w:rsid w:val="00F97FAC"/>
    <w:rsid w:val="00FA01D8"/>
    <w:rsid w:val="00FA0E33"/>
    <w:rsid w:val="00FA0E91"/>
    <w:rsid w:val="00FA1711"/>
    <w:rsid w:val="00FA1BFE"/>
    <w:rsid w:val="00FA2768"/>
    <w:rsid w:val="00FA304F"/>
    <w:rsid w:val="00FA364A"/>
    <w:rsid w:val="00FA3FB8"/>
    <w:rsid w:val="00FA4156"/>
    <w:rsid w:val="00FA588C"/>
    <w:rsid w:val="00FA59A8"/>
    <w:rsid w:val="00FA6797"/>
    <w:rsid w:val="00FA681E"/>
    <w:rsid w:val="00FA68E2"/>
    <w:rsid w:val="00FA6C13"/>
    <w:rsid w:val="00FA6E46"/>
    <w:rsid w:val="00FA6EDE"/>
    <w:rsid w:val="00FA756D"/>
    <w:rsid w:val="00FA7A43"/>
    <w:rsid w:val="00FA7D41"/>
    <w:rsid w:val="00FB0B2C"/>
    <w:rsid w:val="00FB0C0F"/>
    <w:rsid w:val="00FB0F31"/>
    <w:rsid w:val="00FB132A"/>
    <w:rsid w:val="00FB154D"/>
    <w:rsid w:val="00FB18A1"/>
    <w:rsid w:val="00FB1A8B"/>
    <w:rsid w:val="00FB212D"/>
    <w:rsid w:val="00FB2336"/>
    <w:rsid w:val="00FB35B5"/>
    <w:rsid w:val="00FB4217"/>
    <w:rsid w:val="00FB4229"/>
    <w:rsid w:val="00FB4239"/>
    <w:rsid w:val="00FB4882"/>
    <w:rsid w:val="00FB51ED"/>
    <w:rsid w:val="00FB5D04"/>
    <w:rsid w:val="00FB664D"/>
    <w:rsid w:val="00FB68E4"/>
    <w:rsid w:val="00FB71EE"/>
    <w:rsid w:val="00FB7919"/>
    <w:rsid w:val="00FC19AA"/>
    <w:rsid w:val="00FC1A10"/>
    <w:rsid w:val="00FC1D01"/>
    <w:rsid w:val="00FC1E8A"/>
    <w:rsid w:val="00FC2048"/>
    <w:rsid w:val="00FC2185"/>
    <w:rsid w:val="00FC31AA"/>
    <w:rsid w:val="00FC421A"/>
    <w:rsid w:val="00FC4E4C"/>
    <w:rsid w:val="00FC5189"/>
    <w:rsid w:val="00FC5613"/>
    <w:rsid w:val="00FC56CC"/>
    <w:rsid w:val="00FC57C3"/>
    <w:rsid w:val="00FC5E39"/>
    <w:rsid w:val="00FC7442"/>
    <w:rsid w:val="00FD1536"/>
    <w:rsid w:val="00FD169E"/>
    <w:rsid w:val="00FD1F29"/>
    <w:rsid w:val="00FD20B4"/>
    <w:rsid w:val="00FD2BDE"/>
    <w:rsid w:val="00FD2F21"/>
    <w:rsid w:val="00FD336E"/>
    <w:rsid w:val="00FD3D22"/>
    <w:rsid w:val="00FD4A18"/>
    <w:rsid w:val="00FD4BB5"/>
    <w:rsid w:val="00FD55C3"/>
    <w:rsid w:val="00FD57B0"/>
    <w:rsid w:val="00FD7E78"/>
    <w:rsid w:val="00FE0143"/>
    <w:rsid w:val="00FE0303"/>
    <w:rsid w:val="00FE1244"/>
    <w:rsid w:val="00FE13DB"/>
    <w:rsid w:val="00FE1515"/>
    <w:rsid w:val="00FE234D"/>
    <w:rsid w:val="00FE2A55"/>
    <w:rsid w:val="00FE2BF6"/>
    <w:rsid w:val="00FE36F2"/>
    <w:rsid w:val="00FE3FCE"/>
    <w:rsid w:val="00FE451D"/>
    <w:rsid w:val="00FE4C2C"/>
    <w:rsid w:val="00FE61F0"/>
    <w:rsid w:val="00FE6EEC"/>
    <w:rsid w:val="00FE6FB6"/>
    <w:rsid w:val="00FE7052"/>
    <w:rsid w:val="00FE7125"/>
    <w:rsid w:val="00FE71D3"/>
    <w:rsid w:val="00FE772F"/>
    <w:rsid w:val="00FE77CE"/>
    <w:rsid w:val="00FE7DCF"/>
    <w:rsid w:val="00FF221E"/>
    <w:rsid w:val="00FF30B9"/>
    <w:rsid w:val="00FF3620"/>
    <w:rsid w:val="00FF437C"/>
    <w:rsid w:val="00FF4425"/>
    <w:rsid w:val="00FF46BE"/>
    <w:rsid w:val="00FF4A5C"/>
    <w:rsid w:val="00FF564B"/>
    <w:rsid w:val="00FF6BC5"/>
    <w:rsid w:val="00FF7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5FFC039-005B-4869-9F8F-31BDA2B00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85"/>
    <w:pPr>
      <w:spacing w:after="200" w:line="276" w:lineRule="auto"/>
    </w:pPr>
    <w:rPr>
      <w:rFonts w:cs="Calibri"/>
      <w:sz w:val="22"/>
      <w:szCs w:val="22"/>
      <w:lang w:eastAsia="en-US"/>
    </w:rPr>
  </w:style>
  <w:style w:type="paragraph" w:styleId="2">
    <w:name w:val="heading 2"/>
    <w:basedOn w:val="a"/>
    <w:link w:val="20"/>
    <w:uiPriority w:val="9"/>
    <w:qFormat/>
    <w:rsid w:val="00BB025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BB54AC"/>
    <w:pPr>
      <w:widowControl w:val="0"/>
      <w:autoSpaceDE w:val="0"/>
      <w:autoSpaceDN w:val="0"/>
      <w:adjustRightInd w:val="0"/>
    </w:pPr>
    <w:rPr>
      <w:rFonts w:eastAsia="Times New Roman" w:cs="Calibri"/>
      <w:sz w:val="22"/>
      <w:szCs w:val="22"/>
    </w:rPr>
  </w:style>
  <w:style w:type="paragraph" w:customStyle="1" w:styleId="ConsPlusNonformat">
    <w:name w:val="ConsPlusNonformat"/>
    <w:uiPriority w:val="99"/>
    <w:rsid w:val="00BB54AC"/>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BB54AC"/>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BB54AC"/>
    <w:pPr>
      <w:widowControl w:val="0"/>
      <w:autoSpaceDE w:val="0"/>
      <w:autoSpaceDN w:val="0"/>
      <w:adjustRightInd w:val="0"/>
    </w:pPr>
    <w:rPr>
      <w:rFonts w:eastAsia="Times New Roman" w:cs="Calibri"/>
      <w:sz w:val="22"/>
      <w:szCs w:val="22"/>
    </w:rPr>
  </w:style>
  <w:style w:type="table" w:styleId="a3">
    <w:name w:val="Table Grid"/>
    <w:basedOn w:val="a1"/>
    <w:uiPriority w:val="99"/>
    <w:rsid w:val="0041776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F77299"/>
    <w:pPr>
      <w:ind w:left="720"/>
    </w:pPr>
  </w:style>
  <w:style w:type="character" w:customStyle="1" w:styleId="news">
    <w:name w:val="news"/>
    <w:basedOn w:val="a0"/>
    <w:uiPriority w:val="99"/>
    <w:rsid w:val="00F77299"/>
  </w:style>
  <w:style w:type="paragraph" w:customStyle="1" w:styleId="1">
    <w:name w:val="Абзац списка1"/>
    <w:basedOn w:val="a"/>
    <w:uiPriority w:val="99"/>
    <w:rsid w:val="00084BAE"/>
    <w:pPr>
      <w:ind w:left="720"/>
    </w:pPr>
    <w:rPr>
      <w:rFonts w:eastAsia="Times New Roman"/>
    </w:rPr>
  </w:style>
  <w:style w:type="paragraph" w:customStyle="1" w:styleId="p4">
    <w:name w:val="p4"/>
    <w:basedOn w:val="a"/>
    <w:uiPriority w:val="99"/>
    <w:rsid w:val="00BE0959"/>
    <w:pPr>
      <w:spacing w:before="100" w:beforeAutospacing="1" w:after="100" w:afterAutospacing="1" w:line="240" w:lineRule="auto"/>
    </w:pPr>
    <w:rPr>
      <w:rFonts w:ascii="Times New Roman" w:eastAsia="Times New Roman" w:hAnsi="Times New Roman" w:cs="Times New Roman"/>
      <w:sz w:val="24"/>
      <w:szCs w:val="24"/>
      <w:lang w:val="en-US" w:eastAsia="ru-RU"/>
    </w:rPr>
  </w:style>
  <w:style w:type="paragraph" w:styleId="a5">
    <w:name w:val="Normal (Web)"/>
    <w:basedOn w:val="a"/>
    <w:uiPriority w:val="99"/>
    <w:rsid w:val="00911F6B"/>
    <w:pPr>
      <w:spacing w:before="100" w:beforeAutospacing="1" w:after="100" w:afterAutospacing="1" w:line="240" w:lineRule="auto"/>
    </w:pPr>
    <w:rPr>
      <w:rFonts w:ascii="Times New Roman" w:eastAsia="Times New Roman" w:hAnsi="Times New Roman" w:cs="Times New Roman"/>
      <w:sz w:val="24"/>
      <w:szCs w:val="24"/>
      <w:lang w:val="en-US" w:eastAsia="ru-RU"/>
    </w:rPr>
  </w:style>
  <w:style w:type="paragraph" w:styleId="HTML">
    <w:name w:val="HTML Preformatted"/>
    <w:basedOn w:val="a"/>
    <w:link w:val="HTML0"/>
    <w:uiPriority w:val="99"/>
    <w:rsid w:val="00911F6B"/>
    <w:pPr>
      <w:spacing w:after="0" w:line="240" w:lineRule="auto"/>
    </w:pPr>
    <w:rPr>
      <w:rFonts w:ascii="Consolas" w:eastAsia="Times New Roman" w:hAnsi="Consolas" w:cs="Consolas"/>
      <w:sz w:val="20"/>
      <w:szCs w:val="20"/>
      <w:lang w:val="en-US"/>
    </w:rPr>
  </w:style>
  <w:style w:type="character" w:customStyle="1" w:styleId="HTML0">
    <w:name w:val="Стандартный HTML Знак"/>
    <w:basedOn w:val="a0"/>
    <w:link w:val="HTML"/>
    <w:uiPriority w:val="99"/>
    <w:rsid w:val="00911F6B"/>
    <w:rPr>
      <w:rFonts w:ascii="Consolas" w:hAnsi="Consolas" w:cs="Consolas"/>
      <w:sz w:val="20"/>
      <w:szCs w:val="20"/>
      <w:lang w:val="en-US"/>
    </w:rPr>
  </w:style>
  <w:style w:type="paragraph" w:styleId="21">
    <w:name w:val="Body Text 2"/>
    <w:aliases w:val="Знак"/>
    <w:basedOn w:val="a"/>
    <w:link w:val="22"/>
    <w:uiPriority w:val="99"/>
    <w:rsid w:val="00911F6B"/>
    <w:pPr>
      <w:spacing w:after="0" w:line="240" w:lineRule="auto"/>
    </w:pPr>
    <w:rPr>
      <w:rFonts w:ascii="Times New Roman" w:eastAsia="Times New Roman" w:hAnsi="Times New Roman" w:cs="Times New Roman"/>
      <w:sz w:val="26"/>
      <w:szCs w:val="26"/>
      <w:lang w:val="en-US" w:eastAsia="ru-RU"/>
    </w:rPr>
  </w:style>
  <w:style w:type="character" w:customStyle="1" w:styleId="22">
    <w:name w:val="Основной текст 2 Знак"/>
    <w:aliases w:val="Знак Знак"/>
    <w:basedOn w:val="a0"/>
    <w:link w:val="21"/>
    <w:uiPriority w:val="99"/>
    <w:rsid w:val="00911F6B"/>
    <w:rPr>
      <w:rFonts w:ascii="Times New Roman" w:hAnsi="Times New Roman" w:cs="Times New Roman"/>
      <w:sz w:val="20"/>
      <w:szCs w:val="20"/>
      <w:lang w:val="en-US" w:eastAsia="ru-RU"/>
    </w:rPr>
  </w:style>
  <w:style w:type="character" w:customStyle="1" w:styleId="a6">
    <w:name w:val="Основной текст_"/>
    <w:basedOn w:val="a0"/>
    <w:link w:val="4"/>
    <w:uiPriority w:val="99"/>
    <w:rsid w:val="00911F6B"/>
    <w:rPr>
      <w:rFonts w:ascii="Times New Roman" w:hAnsi="Times New Roman" w:cs="Times New Roman"/>
      <w:sz w:val="27"/>
      <w:szCs w:val="27"/>
      <w:shd w:val="clear" w:color="auto" w:fill="FFFFFF"/>
    </w:rPr>
  </w:style>
  <w:style w:type="paragraph" w:customStyle="1" w:styleId="4">
    <w:name w:val="Основной текст4"/>
    <w:basedOn w:val="a"/>
    <w:link w:val="a6"/>
    <w:uiPriority w:val="99"/>
    <w:rsid w:val="00911F6B"/>
    <w:pPr>
      <w:widowControl w:val="0"/>
      <w:shd w:val="clear" w:color="auto" w:fill="FFFFFF"/>
      <w:spacing w:before="240" w:after="240" w:line="240" w:lineRule="atLeast"/>
      <w:ind w:hanging="1200"/>
      <w:jc w:val="center"/>
    </w:pPr>
    <w:rPr>
      <w:rFonts w:ascii="Times New Roman" w:eastAsia="Times New Roman" w:hAnsi="Times New Roman" w:cs="Times New Roman"/>
      <w:sz w:val="27"/>
      <w:szCs w:val="27"/>
    </w:rPr>
  </w:style>
  <w:style w:type="character" w:customStyle="1" w:styleId="s3">
    <w:name w:val="s3"/>
    <w:basedOn w:val="a0"/>
    <w:uiPriority w:val="99"/>
    <w:rsid w:val="00373678"/>
  </w:style>
  <w:style w:type="paragraph" w:styleId="a7">
    <w:name w:val="header"/>
    <w:basedOn w:val="a"/>
    <w:link w:val="a8"/>
    <w:uiPriority w:val="99"/>
    <w:rsid w:val="005301D6"/>
    <w:pPr>
      <w:tabs>
        <w:tab w:val="center" w:pos="4677"/>
        <w:tab w:val="right" w:pos="9355"/>
      </w:tabs>
      <w:suppressAutoHyphens/>
      <w:spacing w:after="0" w:line="240" w:lineRule="auto"/>
      <w:ind w:firstLine="709"/>
      <w:jc w:val="both"/>
    </w:pPr>
    <w:rPr>
      <w:rFonts w:cs="Times New Roman"/>
      <w:sz w:val="28"/>
      <w:szCs w:val="28"/>
    </w:rPr>
  </w:style>
  <w:style w:type="character" w:customStyle="1" w:styleId="a8">
    <w:name w:val="Верхний колонтитул Знак"/>
    <w:basedOn w:val="a0"/>
    <w:link w:val="a7"/>
    <w:uiPriority w:val="99"/>
    <w:rsid w:val="005301D6"/>
    <w:rPr>
      <w:rFonts w:ascii="Times New Roman" w:hAnsi="Times New Roman" w:cs="Times New Roman"/>
      <w:sz w:val="28"/>
      <w:szCs w:val="28"/>
    </w:rPr>
  </w:style>
  <w:style w:type="paragraph" w:styleId="a9">
    <w:name w:val="footer"/>
    <w:basedOn w:val="a"/>
    <w:link w:val="aa"/>
    <w:uiPriority w:val="99"/>
    <w:rsid w:val="005301D6"/>
    <w:pPr>
      <w:tabs>
        <w:tab w:val="center" w:pos="4677"/>
        <w:tab w:val="right" w:pos="9355"/>
      </w:tabs>
      <w:suppressAutoHyphens/>
      <w:spacing w:after="0" w:line="240" w:lineRule="auto"/>
      <w:ind w:firstLine="709"/>
      <w:jc w:val="both"/>
    </w:pPr>
    <w:rPr>
      <w:rFonts w:cs="Times New Roman"/>
      <w:sz w:val="28"/>
      <w:szCs w:val="28"/>
    </w:rPr>
  </w:style>
  <w:style w:type="character" w:customStyle="1" w:styleId="aa">
    <w:name w:val="Нижний колонтитул Знак"/>
    <w:basedOn w:val="a0"/>
    <w:link w:val="a9"/>
    <w:uiPriority w:val="99"/>
    <w:rsid w:val="005301D6"/>
    <w:rPr>
      <w:rFonts w:ascii="Times New Roman" w:hAnsi="Times New Roman" w:cs="Times New Roman"/>
      <w:sz w:val="28"/>
      <w:szCs w:val="28"/>
    </w:rPr>
  </w:style>
  <w:style w:type="character" w:styleId="ab">
    <w:name w:val="Hyperlink"/>
    <w:basedOn w:val="a0"/>
    <w:uiPriority w:val="99"/>
    <w:semiHidden/>
    <w:rsid w:val="00C2789B"/>
    <w:rPr>
      <w:color w:val="0000FF"/>
      <w:u w:val="single"/>
    </w:rPr>
  </w:style>
  <w:style w:type="paragraph" w:styleId="ac">
    <w:name w:val="Balloon Text"/>
    <w:basedOn w:val="a"/>
    <w:link w:val="ad"/>
    <w:uiPriority w:val="99"/>
    <w:semiHidden/>
    <w:unhideWhenUsed/>
    <w:rsid w:val="006219D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19D1"/>
    <w:rPr>
      <w:rFonts w:ascii="Tahoma" w:hAnsi="Tahoma" w:cs="Tahoma"/>
      <w:sz w:val="16"/>
      <w:szCs w:val="16"/>
      <w:lang w:eastAsia="en-US"/>
    </w:rPr>
  </w:style>
  <w:style w:type="character" w:customStyle="1" w:styleId="20">
    <w:name w:val="Заголовок 2 Знак"/>
    <w:basedOn w:val="a0"/>
    <w:link w:val="2"/>
    <w:uiPriority w:val="9"/>
    <w:rsid w:val="00BB025D"/>
    <w:rPr>
      <w:rFonts w:ascii="Times New Roman" w:eastAsia="Times New Roman" w:hAnsi="Times New Roman"/>
      <w:b/>
      <w:bCs/>
      <w:sz w:val="36"/>
      <w:szCs w:val="36"/>
    </w:rPr>
  </w:style>
  <w:style w:type="paragraph" w:customStyle="1" w:styleId="ae">
    <w:name w:val="Прижатый влево"/>
    <w:basedOn w:val="a"/>
    <w:next w:val="a"/>
    <w:rsid w:val="001B3C8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10">
    <w:name w:val="Обычный1"/>
    <w:rsid w:val="00F5692B"/>
    <w:rPr>
      <w:rFonts w:ascii="Times New Roman" w:eastAsia="Times New Roman" w:hAnsi="Times New Roman"/>
    </w:rPr>
  </w:style>
  <w:style w:type="paragraph" w:customStyle="1" w:styleId="23">
    <w:name w:val="Обычный2"/>
    <w:rsid w:val="00830149"/>
    <w:rPr>
      <w:rFonts w:ascii="Times New Roman" w:eastAsia="Times New Roman" w:hAnsi="Times New Roman"/>
    </w:rPr>
  </w:style>
  <w:style w:type="paragraph" w:customStyle="1" w:styleId="3">
    <w:name w:val="Обычный3"/>
    <w:rsid w:val="008E52BE"/>
    <w:rPr>
      <w:rFonts w:ascii="Times New Roman" w:eastAsia="Times New Roman" w:hAnsi="Times New Roman"/>
    </w:rPr>
  </w:style>
  <w:style w:type="paragraph" w:styleId="af">
    <w:name w:val="No Spacing"/>
    <w:aliases w:val="Без интервала1,обычный текст,обычный текст1,1Без интервала1,Без интервала11,обычный текст11,1Без интервала11,Без интервала111,1Без интервала,No Spacing,No Spacing1,No Spacing11,1Без интервала111,Без интервала21"/>
    <w:link w:val="af0"/>
    <w:uiPriority w:val="99"/>
    <w:qFormat/>
    <w:rsid w:val="004F71D0"/>
    <w:rPr>
      <w:rFonts w:ascii="Times New Roman" w:eastAsia="MS Mincho" w:hAnsi="Times New Roman"/>
      <w:sz w:val="24"/>
      <w:szCs w:val="24"/>
    </w:rPr>
  </w:style>
  <w:style w:type="character" w:customStyle="1" w:styleId="af0">
    <w:name w:val="Без интервала Знак"/>
    <w:aliases w:val="Без интервала1 Знак,обычный текст Знак,обычный текст1 Знак,1Без интервала1 Знак,Без интервала11 Знак,обычный текст11 Знак,1Без интервала11 Знак,Без интервала111 Знак,1Без интервала Знак,No Spacing Знак,No Spacing1 Знак"/>
    <w:link w:val="af"/>
    <w:uiPriority w:val="99"/>
    <w:locked/>
    <w:rsid w:val="004F71D0"/>
    <w:rPr>
      <w:rFonts w:ascii="Times New Roman" w:eastAsia="MS Mincho" w:hAnsi="Times New Roman"/>
      <w:sz w:val="24"/>
      <w:szCs w:val="24"/>
    </w:rPr>
  </w:style>
  <w:style w:type="character" w:customStyle="1" w:styleId="defaultdocbaseattributestylewithoutnowrap1">
    <w:name w:val="defaultdocbaseattributestylewithoutnowrap1"/>
    <w:rsid w:val="00E931EB"/>
    <w:rPr>
      <w:rFonts w:ascii="Tahoma" w:hAnsi="Tahoma" w:cs="Tahoma" w:hint="default"/>
      <w:sz w:val="18"/>
      <w:szCs w:val="18"/>
    </w:rPr>
  </w:style>
  <w:style w:type="paragraph" w:customStyle="1" w:styleId="western">
    <w:name w:val="western"/>
    <w:basedOn w:val="a"/>
    <w:rsid w:val="00536D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0">
    <w:name w:val="Обычный4"/>
    <w:rsid w:val="00AC47F6"/>
    <w:rPr>
      <w:rFonts w:ascii="Times New Roman" w:eastAsia="Times New Roman" w:hAnsi="Times New Roman"/>
    </w:rPr>
  </w:style>
  <w:style w:type="paragraph" w:styleId="af1">
    <w:name w:val="Body Text Indent"/>
    <w:basedOn w:val="a"/>
    <w:link w:val="af2"/>
    <w:uiPriority w:val="99"/>
    <w:semiHidden/>
    <w:unhideWhenUsed/>
    <w:rsid w:val="00A2384F"/>
    <w:pPr>
      <w:spacing w:after="120"/>
      <w:ind w:left="283"/>
    </w:pPr>
  </w:style>
  <w:style w:type="character" w:customStyle="1" w:styleId="af2">
    <w:name w:val="Основной текст с отступом Знак"/>
    <w:basedOn w:val="a0"/>
    <w:link w:val="af1"/>
    <w:uiPriority w:val="99"/>
    <w:semiHidden/>
    <w:rsid w:val="00A2384F"/>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854979">
      <w:bodyDiv w:val="1"/>
      <w:marLeft w:val="0"/>
      <w:marRight w:val="0"/>
      <w:marTop w:val="0"/>
      <w:marBottom w:val="0"/>
      <w:divBdr>
        <w:top w:val="none" w:sz="0" w:space="0" w:color="auto"/>
        <w:left w:val="none" w:sz="0" w:space="0" w:color="auto"/>
        <w:bottom w:val="none" w:sz="0" w:space="0" w:color="auto"/>
        <w:right w:val="none" w:sz="0" w:space="0" w:color="auto"/>
      </w:divBdr>
    </w:div>
    <w:div w:id="841899472">
      <w:bodyDiv w:val="1"/>
      <w:marLeft w:val="0"/>
      <w:marRight w:val="0"/>
      <w:marTop w:val="0"/>
      <w:marBottom w:val="0"/>
      <w:divBdr>
        <w:top w:val="none" w:sz="0" w:space="0" w:color="auto"/>
        <w:left w:val="none" w:sz="0" w:space="0" w:color="auto"/>
        <w:bottom w:val="none" w:sz="0" w:space="0" w:color="auto"/>
        <w:right w:val="none" w:sz="0" w:space="0" w:color="auto"/>
      </w:divBdr>
    </w:div>
    <w:div w:id="2005235260">
      <w:bodyDiv w:val="1"/>
      <w:marLeft w:val="0"/>
      <w:marRight w:val="0"/>
      <w:marTop w:val="0"/>
      <w:marBottom w:val="0"/>
      <w:divBdr>
        <w:top w:val="none" w:sz="0" w:space="0" w:color="auto"/>
        <w:left w:val="none" w:sz="0" w:space="0" w:color="auto"/>
        <w:bottom w:val="none" w:sz="0" w:space="0" w:color="auto"/>
        <w:right w:val="none" w:sz="0" w:space="0" w:color="auto"/>
      </w:divBdr>
    </w:div>
    <w:div w:id="212356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4202A-4369-4AD5-9E49-B88BDF807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Pages>
  <Words>8006</Words>
  <Characters>45635</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0748</vt:lpstr>
    </vt:vector>
  </TitlesOfParts>
  <Company/>
  <LinksUpToDate>false</LinksUpToDate>
  <CharactersWithSpaces>53534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0748</dc:title>
  <dc:subject>ОИД УВПА</dc:subject>
  <dc:creator>USER</dc:creator>
  <cp:keywords>эталон</cp:keywords>
  <dc:description/>
  <cp:lastModifiedBy>Иглина Людмила Васильевна</cp:lastModifiedBy>
  <cp:revision>367</cp:revision>
  <cp:lastPrinted>2016-07-20T10:18:00Z</cp:lastPrinted>
  <dcterms:created xsi:type="dcterms:W3CDTF">2016-04-21T13:08:00Z</dcterms:created>
  <dcterms:modified xsi:type="dcterms:W3CDTF">2017-10-16T12:07:00Z</dcterms:modified>
  <cp:category>07.07</cp:category>
</cp:coreProperties>
</file>